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5D7D" w14:textId="77777777" w:rsidR="00656EFC" w:rsidRPr="00656EFC" w:rsidRDefault="00656EFC">
      <w:pPr>
        <w:rPr>
          <w:color w:val="ED1C24" w:themeColor="text2"/>
          <w:sz w:val="72"/>
          <w:szCs w:val="72"/>
        </w:rPr>
      </w:pPr>
      <w:bookmarkStart w:id="0" w:name="_GoBack"/>
      <w:bookmarkEnd w:id="0"/>
      <w:r w:rsidRPr="00656EFC">
        <w:rPr>
          <w:color w:val="ED1C24" w:themeColor="text2"/>
          <w:sz w:val="72"/>
          <w:szCs w:val="72"/>
        </w:rPr>
        <w:t xml:space="preserve">Übersetzungen </w:t>
      </w:r>
    </w:p>
    <w:p w14:paraId="44848E91" w14:textId="41A8C787" w:rsidR="00656EFC" w:rsidRPr="00656EFC" w:rsidRDefault="00656EFC">
      <w:pPr>
        <w:rPr>
          <w:sz w:val="32"/>
          <w:szCs w:val="32"/>
        </w:rPr>
      </w:pPr>
      <w:r w:rsidRPr="00656EFC">
        <w:rPr>
          <w:sz w:val="32"/>
          <w:szCs w:val="32"/>
        </w:rPr>
        <w:t>zur Kundgebung für Demokratie und Solidarität am 27. Jan. 2024</w:t>
      </w:r>
    </w:p>
    <w:p w14:paraId="3A95A14C" w14:textId="1AB8E152" w:rsidR="00656EFC" w:rsidRPr="00656EFC" w:rsidRDefault="00656EFC">
      <w:pPr>
        <w:rPr>
          <w:sz w:val="32"/>
          <w:szCs w:val="32"/>
        </w:rPr>
      </w:pPr>
      <w:r w:rsidRPr="00656EFC">
        <w:rPr>
          <w:sz w:val="32"/>
          <w:szCs w:val="32"/>
        </w:rPr>
        <w:t>11:00 Uhr, Rathausplatz in Kiel</w:t>
      </w:r>
      <w:r w:rsidRPr="00656EFC">
        <w:rPr>
          <w:sz w:val="32"/>
          <w:szCs w:val="32"/>
        </w:rPr>
        <w:t xml:space="preserve"> </w:t>
      </w:r>
    </w:p>
    <w:p w14:paraId="20EE2F7D" w14:textId="77777777" w:rsidR="00656EFC" w:rsidRDefault="00656EFC"/>
    <w:p w14:paraId="47FEC3BF" w14:textId="095DA2EA" w:rsidR="000115BD" w:rsidRDefault="00656EFC">
      <w:r>
        <w:t>englisch, ukrainisch, bulgarisch, französisch, türkisch</w:t>
      </w:r>
    </w:p>
    <w:p w14:paraId="683FA8AC" w14:textId="6D36BB21" w:rsidR="00656EFC" w:rsidRDefault="00656EFC"/>
    <w:p w14:paraId="10057562" w14:textId="77777777" w:rsidR="00656EFC" w:rsidRDefault="00656EFC" w:rsidP="00656EFC">
      <w:pPr>
        <w:rPr>
          <w:rFonts w:eastAsia="Times New Roman"/>
          <w:kern w:val="0"/>
          <w14:ligatures w14:val="none"/>
        </w:rPr>
      </w:pPr>
      <w:proofErr w:type="spellStart"/>
      <w:r>
        <w:rPr>
          <w:rFonts w:eastAsia="Times New Roman"/>
          <w:b/>
          <w:bCs/>
        </w:rPr>
        <w:t>Orginal</w:t>
      </w:r>
      <w:proofErr w:type="spellEnd"/>
      <w:r>
        <w:rPr>
          <w:rFonts w:eastAsia="Times New Roman"/>
        </w:rPr>
        <w:t>: </w:t>
      </w:r>
    </w:p>
    <w:p w14:paraId="3C74D850" w14:textId="77777777" w:rsidR="00656EFC" w:rsidRDefault="00656EFC" w:rsidP="00656EFC">
      <w:pPr>
        <w:rPr>
          <w:rFonts w:eastAsia="Times New Roman"/>
        </w:rPr>
      </w:pPr>
    </w:p>
    <w:p w14:paraId="699B593D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Kundgebung für Demokratie und Solidarität</w:t>
      </w:r>
    </w:p>
    <w:p w14:paraId="07BB73BF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am Samstag, dem 27. Jan. 2024, 11:00 Uhr</w:t>
      </w:r>
    </w:p>
    <w:p w14:paraId="3D542028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Rathausplatz in Kiel. Kommen wir zusammen!</w:t>
      </w:r>
    </w:p>
    <w:p w14:paraId="5F627A18" w14:textId="77777777" w:rsidR="00656EFC" w:rsidRDefault="00656EFC" w:rsidP="00656EFC">
      <w:pPr>
        <w:pStyle w:val="p2"/>
        <w:spacing w:before="0" w:beforeAutospacing="0" w:after="0" w:afterAutospacing="0"/>
      </w:pPr>
    </w:p>
    <w:p w14:paraId="5FF2C335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Zeigen wir gemeinsam Haltung</w:t>
      </w:r>
    </w:p>
    <w:p w14:paraId="7F37B5F2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für eine solidarische Gesell-</w:t>
      </w:r>
    </w:p>
    <w:p w14:paraId="174C021F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schaft</w:t>
      </w:r>
      <w:proofErr w:type="spellEnd"/>
      <w:r>
        <w:rPr>
          <w:rStyle w:val="s1"/>
        </w:rPr>
        <w:t xml:space="preserve"> und verteidigen wir </w:t>
      </w:r>
      <w:proofErr w:type="spellStart"/>
      <w:r>
        <w:rPr>
          <w:rStyle w:val="s1"/>
        </w:rPr>
        <w:t>ge</w:t>
      </w:r>
      <w:proofErr w:type="spellEnd"/>
      <w:r>
        <w:rPr>
          <w:rStyle w:val="s1"/>
        </w:rPr>
        <w:t>-</w:t>
      </w:r>
    </w:p>
    <w:p w14:paraId="59FA26D1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meinsam</w:t>
      </w:r>
      <w:proofErr w:type="spellEnd"/>
      <w:r>
        <w:rPr>
          <w:rStyle w:val="s1"/>
        </w:rPr>
        <w:t xml:space="preserve"> unsere Demokratie.</w:t>
      </w:r>
    </w:p>
    <w:p w14:paraId="6CB00BAC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Wir stellen uns gegen sämtliche</w:t>
      </w:r>
    </w:p>
    <w:p w14:paraId="38BCA6F8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rechtsextreme Bestrebungen</w:t>
      </w:r>
    </w:p>
    <w:p w14:paraId="385E37B5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und deren Vorhaben, nicht nur</w:t>
      </w:r>
    </w:p>
    <w:p w14:paraId="118BFCC3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gegen die Entrechtung und De-</w:t>
      </w:r>
    </w:p>
    <w:p w14:paraId="426C8ECB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portation</w:t>
      </w:r>
      <w:proofErr w:type="spellEnd"/>
      <w:r>
        <w:rPr>
          <w:rStyle w:val="s1"/>
        </w:rPr>
        <w:t xml:space="preserve"> von Millionen Men-</w:t>
      </w:r>
    </w:p>
    <w:p w14:paraId="59AEE64C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schen</w:t>
      </w:r>
      <w:proofErr w:type="spellEnd"/>
      <w:r>
        <w:rPr>
          <w:rStyle w:val="s1"/>
        </w:rPr>
        <w:t>.</w:t>
      </w:r>
    </w:p>
    <w:p w14:paraId="25C5E8AC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Diese Pläne sind nichts anderes,</w:t>
      </w:r>
    </w:p>
    <w:p w14:paraId="347BDA03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als ein abscheulicher und verachtenswerter Angriff auf das Leben von zig Millionen Menschen, und eine</w:t>
      </w:r>
    </w:p>
    <w:p w14:paraId="0E678287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frontale Attacke auf unsere Demokratie und auf die Würde der Menschen.</w:t>
      </w:r>
    </w:p>
    <w:p w14:paraId="34073BED" w14:textId="77777777" w:rsidR="00656EFC" w:rsidRDefault="00656EFC" w:rsidP="00656EFC">
      <w:pPr>
        <w:pStyle w:val="p2"/>
        <w:spacing w:before="0" w:beforeAutospacing="0" w:after="0" w:afterAutospacing="0"/>
      </w:pPr>
    </w:p>
    <w:p w14:paraId="1492C67F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Auf der Kundgebung sprechen u.a.:</w:t>
      </w:r>
    </w:p>
    <w:p w14:paraId="5DD5AFFB" w14:textId="77777777" w:rsidR="00656EFC" w:rsidRDefault="00656EFC" w:rsidP="00656EFC">
      <w:pPr>
        <w:pStyle w:val="p1"/>
        <w:spacing w:before="0" w:beforeAutospacing="0" w:after="0" w:afterAutospacing="0"/>
      </w:pPr>
    </w:p>
    <w:p w14:paraId="69CD12B6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  <w:b/>
          <w:bCs/>
        </w:rPr>
        <w:t>englisch:</w:t>
      </w:r>
    </w:p>
    <w:p w14:paraId="7B53CAD9" w14:textId="77777777" w:rsidR="00656EFC" w:rsidRDefault="00656EFC" w:rsidP="00656EFC">
      <w:pPr>
        <w:pStyle w:val="p2"/>
        <w:spacing w:before="0" w:beforeAutospacing="0" w:after="0" w:afterAutospacing="0"/>
      </w:pPr>
    </w:p>
    <w:p w14:paraId="5899D4E7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Stand </w:t>
      </w:r>
      <w:proofErr w:type="spellStart"/>
      <w:r>
        <w:rPr>
          <w:rStyle w:val="s1"/>
        </w:rPr>
        <w:t>up</w:t>
      </w:r>
      <w:proofErr w:type="spellEnd"/>
      <w:r>
        <w:rPr>
          <w:rStyle w:val="s1"/>
        </w:rPr>
        <w:t xml:space="preserve"> for </w:t>
      </w:r>
      <w:proofErr w:type="spellStart"/>
      <w:r>
        <w:rPr>
          <w:rStyle w:val="s1"/>
        </w:rPr>
        <w:t>democracy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solidarity</w:t>
      </w:r>
      <w:proofErr w:type="spellEnd"/>
    </w:p>
    <w:p w14:paraId="20897551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>on Saturday, 27 Jan. 2024, 11:00 am</w:t>
      </w:r>
    </w:p>
    <w:p w14:paraId="54665E45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Town </w:t>
      </w:r>
      <w:proofErr w:type="spellStart"/>
      <w:r>
        <w:rPr>
          <w:rStyle w:val="s1"/>
        </w:rPr>
        <w:t>hall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square</w:t>
      </w:r>
      <w:proofErr w:type="spellEnd"/>
      <w:r>
        <w:rPr>
          <w:rStyle w:val="s1"/>
        </w:rPr>
        <w:t xml:space="preserve"> in Kiel. </w:t>
      </w:r>
      <w:proofErr w:type="spellStart"/>
      <w:r>
        <w:rPr>
          <w:rStyle w:val="s1"/>
        </w:rPr>
        <w:t>Let's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come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together</w:t>
      </w:r>
      <w:proofErr w:type="spellEnd"/>
      <w:r>
        <w:rPr>
          <w:rStyle w:val="s1"/>
        </w:rPr>
        <w:t>!</w:t>
      </w:r>
    </w:p>
    <w:p w14:paraId="763B5F98" w14:textId="77777777" w:rsidR="00656EFC" w:rsidRDefault="00656EFC" w:rsidP="00656EFC">
      <w:pPr>
        <w:pStyle w:val="p2"/>
        <w:spacing w:before="0" w:beforeAutospacing="0" w:after="0" w:afterAutospacing="0"/>
      </w:pPr>
    </w:p>
    <w:p w14:paraId="5ECF44F3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Let's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show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solidarity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defend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our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democracy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together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1"/>
        </w:rPr>
        <w:t>We</w:t>
      </w:r>
      <w:proofErr w:type="spellEnd"/>
      <w:r>
        <w:rPr>
          <w:rStyle w:val="s1"/>
        </w:rPr>
        <w:t xml:space="preserve"> stand </w:t>
      </w:r>
      <w:proofErr w:type="spellStart"/>
      <w:r>
        <w:rPr>
          <w:rStyle w:val="s1"/>
        </w:rPr>
        <w:t>against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all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right-wing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extremist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efforts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their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intentions</w:t>
      </w:r>
      <w:proofErr w:type="spellEnd"/>
      <w:r>
        <w:rPr>
          <w:rStyle w:val="s1"/>
        </w:rPr>
        <w:t xml:space="preserve">, not </w:t>
      </w:r>
      <w:proofErr w:type="spellStart"/>
      <w:r>
        <w:rPr>
          <w:rStyle w:val="s1"/>
        </w:rPr>
        <w:t>only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those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aimed</w:t>
      </w:r>
      <w:proofErr w:type="spellEnd"/>
      <w:r>
        <w:rPr>
          <w:rStyle w:val="s1"/>
        </w:rPr>
        <w:t xml:space="preserve"> at </w:t>
      </w:r>
      <w:proofErr w:type="spellStart"/>
      <w:r>
        <w:rPr>
          <w:rStyle w:val="s1"/>
        </w:rPr>
        <w:t>disenfranchising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deporting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millions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of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people</w:t>
      </w:r>
      <w:proofErr w:type="spellEnd"/>
      <w:r>
        <w:rPr>
          <w:rStyle w:val="s1"/>
        </w:rPr>
        <w:t xml:space="preserve">. These </w:t>
      </w:r>
      <w:proofErr w:type="spellStart"/>
      <w:r>
        <w:rPr>
          <w:rStyle w:val="s1"/>
        </w:rPr>
        <w:t>plans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nothing</w:t>
      </w:r>
      <w:proofErr w:type="spellEnd"/>
      <w:r>
        <w:rPr>
          <w:rStyle w:val="s1"/>
        </w:rPr>
        <w:t xml:space="preserve"> but a </w:t>
      </w:r>
      <w:proofErr w:type="spellStart"/>
      <w:r>
        <w:rPr>
          <w:rStyle w:val="s1"/>
        </w:rPr>
        <w:t>heinous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contemptible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attack</w:t>
      </w:r>
      <w:proofErr w:type="spellEnd"/>
      <w:r>
        <w:rPr>
          <w:rStyle w:val="s1"/>
        </w:rPr>
        <w:t xml:space="preserve"> on </w:t>
      </w:r>
      <w:proofErr w:type="spellStart"/>
      <w:r>
        <w:rPr>
          <w:rStyle w:val="s1"/>
        </w:rPr>
        <w:t>the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lives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of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tens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of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millions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of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people</w:t>
      </w:r>
      <w:proofErr w:type="spellEnd"/>
      <w:r>
        <w:rPr>
          <w:rStyle w:val="s1"/>
        </w:rPr>
        <w:t xml:space="preserve"> and a frontal </w:t>
      </w:r>
      <w:proofErr w:type="spellStart"/>
      <w:r>
        <w:rPr>
          <w:rStyle w:val="s1"/>
        </w:rPr>
        <w:t>assault</w:t>
      </w:r>
      <w:proofErr w:type="spellEnd"/>
      <w:r>
        <w:rPr>
          <w:rStyle w:val="s1"/>
        </w:rPr>
        <w:t xml:space="preserve"> on </w:t>
      </w:r>
      <w:proofErr w:type="spellStart"/>
      <w:r>
        <w:rPr>
          <w:rStyle w:val="s1"/>
        </w:rPr>
        <w:t>our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democracy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the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dignity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of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people</w:t>
      </w:r>
      <w:proofErr w:type="spellEnd"/>
      <w:r>
        <w:rPr>
          <w:rStyle w:val="s1"/>
        </w:rPr>
        <w:t>.</w:t>
      </w:r>
    </w:p>
    <w:p w14:paraId="50950C7F" w14:textId="77777777" w:rsidR="00656EFC" w:rsidRDefault="00656EFC" w:rsidP="00656EFC">
      <w:pPr>
        <w:pStyle w:val="p2"/>
        <w:spacing w:before="0" w:beforeAutospacing="0" w:after="0" w:afterAutospacing="0"/>
      </w:pPr>
    </w:p>
    <w:p w14:paraId="010D4566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On </w:t>
      </w:r>
      <w:proofErr w:type="spellStart"/>
      <w:r>
        <w:rPr>
          <w:rStyle w:val="s1"/>
        </w:rPr>
        <w:t>the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rally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speakers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include</w:t>
      </w:r>
      <w:proofErr w:type="spellEnd"/>
      <w:r>
        <w:rPr>
          <w:rStyle w:val="s1"/>
        </w:rPr>
        <w:t>: ….</w:t>
      </w:r>
    </w:p>
    <w:p w14:paraId="752C04B0" w14:textId="77777777" w:rsidR="00656EFC" w:rsidRDefault="00656EFC" w:rsidP="00656EFC">
      <w:pPr>
        <w:pStyle w:val="p2"/>
        <w:spacing w:before="0" w:beforeAutospacing="0" w:after="0" w:afterAutospacing="0"/>
      </w:pPr>
    </w:p>
    <w:p w14:paraId="34BCBB57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  <w:b/>
          <w:bCs/>
        </w:rPr>
        <w:t>ukrainisch</w:t>
      </w:r>
      <w:r>
        <w:rPr>
          <w:rStyle w:val="s1"/>
        </w:rPr>
        <w:t>:</w:t>
      </w:r>
    </w:p>
    <w:p w14:paraId="476BD118" w14:textId="77777777" w:rsidR="00656EFC" w:rsidRDefault="00656EFC" w:rsidP="00656EFC">
      <w:pPr>
        <w:pStyle w:val="p2"/>
        <w:spacing w:before="0" w:beforeAutospacing="0" w:after="0" w:afterAutospacing="0"/>
      </w:pPr>
    </w:p>
    <w:p w14:paraId="0E41736B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Збір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демократію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солідарність</w:t>
      </w:r>
      <w:proofErr w:type="spellEnd"/>
    </w:p>
    <w:p w14:paraId="7FF58059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у </w:t>
      </w:r>
      <w:proofErr w:type="spellStart"/>
      <w:r>
        <w:rPr>
          <w:rStyle w:val="s1"/>
        </w:rPr>
        <w:t>суботу</w:t>
      </w:r>
      <w:proofErr w:type="spellEnd"/>
      <w:r>
        <w:rPr>
          <w:rStyle w:val="s1"/>
        </w:rPr>
        <w:t xml:space="preserve">, 27 </w:t>
      </w:r>
      <w:proofErr w:type="spellStart"/>
      <w:r>
        <w:rPr>
          <w:rStyle w:val="s1"/>
        </w:rPr>
        <w:t>січня</w:t>
      </w:r>
      <w:proofErr w:type="spellEnd"/>
      <w:r>
        <w:rPr>
          <w:rStyle w:val="s1"/>
        </w:rPr>
        <w:t xml:space="preserve"> 2024 </w:t>
      </w:r>
      <w:proofErr w:type="spellStart"/>
      <w:r>
        <w:rPr>
          <w:rStyle w:val="s1"/>
        </w:rPr>
        <w:t>року</w:t>
      </w:r>
      <w:proofErr w:type="spellEnd"/>
      <w:r>
        <w:rPr>
          <w:rStyle w:val="s1"/>
        </w:rPr>
        <w:t>, о 11:00</w:t>
      </w:r>
    </w:p>
    <w:p w14:paraId="0849C42E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lastRenderedPageBreak/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площі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міської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ради</w:t>
      </w:r>
      <w:proofErr w:type="spellEnd"/>
      <w:r>
        <w:rPr>
          <w:rStyle w:val="s1"/>
        </w:rPr>
        <w:t xml:space="preserve"> в </w:t>
      </w:r>
      <w:proofErr w:type="spellStart"/>
      <w:r>
        <w:rPr>
          <w:rStyle w:val="s1"/>
        </w:rPr>
        <w:t>Кілі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1"/>
        </w:rPr>
        <w:t>Зібремося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разом</w:t>
      </w:r>
      <w:proofErr w:type="spellEnd"/>
      <w:r>
        <w:rPr>
          <w:rStyle w:val="s1"/>
        </w:rPr>
        <w:t>!</w:t>
      </w:r>
    </w:p>
    <w:p w14:paraId="10F7D747" w14:textId="77777777" w:rsidR="00656EFC" w:rsidRDefault="00656EFC" w:rsidP="00656EFC">
      <w:pPr>
        <w:pStyle w:val="p2"/>
        <w:spacing w:before="0" w:beforeAutospacing="0" w:after="0" w:afterAutospacing="0"/>
      </w:pPr>
    </w:p>
    <w:p w14:paraId="0F0A8BF9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Віддаймо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згуртовану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позицію</w:t>
      </w:r>
      <w:proofErr w:type="spellEnd"/>
    </w:p>
    <w:p w14:paraId="22A88662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за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солідарне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суспільство</w:t>
      </w:r>
      <w:proofErr w:type="spellEnd"/>
    </w:p>
    <w:p w14:paraId="3638168C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захистимо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нашу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демократію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разом</w:t>
      </w:r>
      <w:proofErr w:type="spellEnd"/>
      <w:r>
        <w:rPr>
          <w:rStyle w:val="s1"/>
        </w:rPr>
        <w:t>.</w:t>
      </w:r>
    </w:p>
    <w:p w14:paraId="20C5D480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Ми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проти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будь-яких</w:t>
      </w:r>
      <w:proofErr w:type="spellEnd"/>
    </w:p>
    <w:p w14:paraId="6075EB98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праворадикальних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змагань</w:t>
      </w:r>
      <w:proofErr w:type="spellEnd"/>
    </w:p>
    <w:p w14:paraId="26DC0FCB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їхніх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намірів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лише</w:t>
      </w:r>
      <w:proofErr w:type="spellEnd"/>
    </w:p>
    <w:p w14:paraId="6356B5F6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проти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позбавлення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прав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депортацій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мільйонів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людей</w:t>
      </w:r>
      <w:proofErr w:type="spellEnd"/>
      <w:r>
        <w:rPr>
          <w:rStyle w:val="s1"/>
        </w:rPr>
        <w:t>.</w:t>
      </w:r>
    </w:p>
    <w:p w14:paraId="108F88B2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Ці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плани</w:t>
      </w:r>
      <w:proofErr w:type="spellEnd"/>
      <w:r>
        <w:rPr>
          <w:rStyle w:val="s1"/>
        </w:rPr>
        <w:t xml:space="preserve"> - </w:t>
      </w:r>
      <w:proofErr w:type="spellStart"/>
      <w:r>
        <w:rPr>
          <w:rStyle w:val="s1"/>
        </w:rPr>
        <w:t>ніщо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інше</w:t>
      </w:r>
      <w:proofErr w:type="spellEnd"/>
      <w:r>
        <w:rPr>
          <w:rStyle w:val="s1"/>
        </w:rPr>
        <w:t>,</w:t>
      </w:r>
    </w:p>
    <w:p w14:paraId="6D7BBE79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як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огидний</w:t>
      </w:r>
      <w:proofErr w:type="spellEnd"/>
      <w:r>
        <w:rPr>
          <w:rStyle w:val="s1"/>
        </w:rPr>
        <w:t xml:space="preserve"> і </w:t>
      </w:r>
      <w:proofErr w:type="spellStart"/>
      <w:r>
        <w:rPr>
          <w:rStyle w:val="s1"/>
        </w:rPr>
        <w:t>презирливий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напад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життя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незліченного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числа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людей</w:t>
      </w:r>
      <w:proofErr w:type="spellEnd"/>
      <w:r>
        <w:rPr>
          <w:rStyle w:val="s1"/>
        </w:rPr>
        <w:t xml:space="preserve"> і </w:t>
      </w:r>
      <w:proofErr w:type="spellStart"/>
      <w:r>
        <w:rPr>
          <w:rStyle w:val="s1"/>
        </w:rPr>
        <w:t>пряма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атака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нашу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демократію</w:t>
      </w:r>
      <w:proofErr w:type="spellEnd"/>
      <w:r>
        <w:rPr>
          <w:rStyle w:val="s1"/>
        </w:rPr>
        <w:t xml:space="preserve"> і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гідність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людей</w:t>
      </w:r>
      <w:proofErr w:type="spellEnd"/>
      <w:r>
        <w:rPr>
          <w:rStyle w:val="s1"/>
        </w:rPr>
        <w:t>.</w:t>
      </w:r>
    </w:p>
    <w:p w14:paraId="3F470F6F" w14:textId="77777777" w:rsidR="00656EFC" w:rsidRDefault="00656EFC" w:rsidP="00656EFC">
      <w:pPr>
        <w:pStyle w:val="p2"/>
        <w:spacing w:before="0" w:beforeAutospacing="0" w:after="0" w:afterAutospacing="0"/>
      </w:pPr>
    </w:p>
    <w:p w14:paraId="2427E952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зборі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виступатимуть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серед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інших</w:t>
      </w:r>
      <w:proofErr w:type="spellEnd"/>
      <w:r>
        <w:rPr>
          <w:rStyle w:val="s1"/>
        </w:rPr>
        <w:t>:</w:t>
      </w:r>
    </w:p>
    <w:p w14:paraId="2A2EBA05" w14:textId="77777777" w:rsidR="00656EFC" w:rsidRDefault="00656EFC" w:rsidP="00656EFC">
      <w:pPr>
        <w:pStyle w:val="p2"/>
        <w:spacing w:before="0" w:beforeAutospacing="0" w:after="0" w:afterAutospacing="0"/>
      </w:pPr>
    </w:p>
    <w:p w14:paraId="5DA31361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  <w:b/>
          <w:bCs/>
        </w:rPr>
        <w:t>bulgarisch</w:t>
      </w:r>
      <w:r>
        <w:rPr>
          <w:rStyle w:val="s1"/>
        </w:rPr>
        <w:t>:</w:t>
      </w:r>
    </w:p>
    <w:p w14:paraId="542B479B" w14:textId="77777777" w:rsidR="00656EFC" w:rsidRDefault="00656EFC" w:rsidP="00656EFC">
      <w:pPr>
        <w:pStyle w:val="p2"/>
        <w:spacing w:before="0" w:beforeAutospacing="0" w:after="0" w:afterAutospacing="0"/>
      </w:pPr>
    </w:p>
    <w:p w14:paraId="1B66D735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Събрание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демокрация</w:t>
      </w:r>
      <w:proofErr w:type="spellEnd"/>
      <w:r>
        <w:rPr>
          <w:rStyle w:val="s1"/>
        </w:rPr>
        <w:t xml:space="preserve"> и </w:t>
      </w:r>
      <w:proofErr w:type="spellStart"/>
      <w:r>
        <w:rPr>
          <w:rStyle w:val="s1"/>
        </w:rPr>
        <w:t>солидарност</w:t>
      </w:r>
      <w:proofErr w:type="spellEnd"/>
    </w:p>
    <w:p w14:paraId="535AD42F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в </w:t>
      </w:r>
      <w:proofErr w:type="spellStart"/>
      <w:r>
        <w:rPr>
          <w:rStyle w:val="s1"/>
        </w:rPr>
        <w:t>събота</w:t>
      </w:r>
      <w:proofErr w:type="spellEnd"/>
      <w:r>
        <w:rPr>
          <w:rStyle w:val="s1"/>
        </w:rPr>
        <w:t xml:space="preserve">, 27 </w:t>
      </w:r>
      <w:proofErr w:type="spellStart"/>
      <w:r>
        <w:rPr>
          <w:rStyle w:val="s1"/>
        </w:rPr>
        <w:t>януари</w:t>
      </w:r>
      <w:proofErr w:type="spellEnd"/>
      <w:r>
        <w:rPr>
          <w:rStyle w:val="s1"/>
        </w:rPr>
        <w:t xml:space="preserve"> 2024 г., 11:00 </w:t>
      </w:r>
      <w:proofErr w:type="spellStart"/>
      <w:r>
        <w:rPr>
          <w:rStyle w:val="s1"/>
        </w:rPr>
        <w:t>часа</w:t>
      </w:r>
      <w:proofErr w:type="spellEnd"/>
    </w:p>
    <w:p w14:paraId="5E8AF74C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площад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пред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общината</w:t>
      </w:r>
      <w:proofErr w:type="spellEnd"/>
      <w:r>
        <w:rPr>
          <w:rStyle w:val="s1"/>
        </w:rPr>
        <w:t xml:space="preserve"> в </w:t>
      </w:r>
      <w:proofErr w:type="spellStart"/>
      <w:r>
        <w:rPr>
          <w:rStyle w:val="s1"/>
        </w:rPr>
        <w:t>Киел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1"/>
        </w:rPr>
        <w:t>Да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съберем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заедно</w:t>
      </w:r>
      <w:proofErr w:type="spellEnd"/>
      <w:r>
        <w:rPr>
          <w:rStyle w:val="s1"/>
        </w:rPr>
        <w:t>!</w:t>
      </w:r>
    </w:p>
    <w:p w14:paraId="143E11DA" w14:textId="77777777" w:rsidR="00656EFC" w:rsidRDefault="00656EFC" w:rsidP="00656EFC">
      <w:pPr>
        <w:pStyle w:val="p2"/>
        <w:spacing w:before="0" w:beforeAutospacing="0" w:after="0" w:afterAutospacing="0"/>
      </w:pPr>
    </w:p>
    <w:p w14:paraId="2C3F999C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Да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покажем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заедно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позиция</w:t>
      </w:r>
      <w:proofErr w:type="spellEnd"/>
    </w:p>
    <w:p w14:paraId="1EF4BF1B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за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солидарно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общество</w:t>
      </w:r>
      <w:proofErr w:type="spellEnd"/>
    </w:p>
    <w:p w14:paraId="2E542296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и </w:t>
      </w:r>
      <w:proofErr w:type="spellStart"/>
      <w:r>
        <w:rPr>
          <w:rStyle w:val="s1"/>
        </w:rPr>
        <w:t>заедно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защитим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нашата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демокрация</w:t>
      </w:r>
      <w:proofErr w:type="spellEnd"/>
      <w:r>
        <w:rPr>
          <w:rStyle w:val="s1"/>
        </w:rPr>
        <w:t>.</w:t>
      </w:r>
    </w:p>
    <w:p w14:paraId="6CBF9BAC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Стихия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сме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срещу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всякакви</w:t>
      </w:r>
      <w:proofErr w:type="spellEnd"/>
    </w:p>
    <w:p w14:paraId="0DC404C2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десноекстремистки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стремежи</w:t>
      </w:r>
      <w:proofErr w:type="spellEnd"/>
    </w:p>
    <w:p w14:paraId="33F72FEA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и </w:t>
      </w:r>
      <w:proofErr w:type="spellStart"/>
      <w:r>
        <w:rPr>
          <w:rStyle w:val="s1"/>
        </w:rPr>
        <w:t>техните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замисли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само</w:t>
      </w:r>
      <w:proofErr w:type="spellEnd"/>
    </w:p>
    <w:p w14:paraId="2CF5E8A5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срещу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лишаването</w:t>
      </w:r>
      <w:proofErr w:type="spellEnd"/>
      <w:r>
        <w:rPr>
          <w:rStyle w:val="s1"/>
        </w:rPr>
        <w:t xml:space="preserve"> и </w:t>
      </w:r>
      <w:proofErr w:type="spellStart"/>
      <w:r>
        <w:rPr>
          <w:rStyle w:val="s1"/>
        </w:rPr>
        <w:t>депортирането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милиони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хора</w:t>
      </w:r>
      <w:proofErr w:type="spellEnd"/>
      <w:r>
        <w:rPr>
          <w:rStyle w:val="s1"/>
        </w:rPr>
        <w:t>.</w:t>
      </w:r>
    </w:p>
    <w:p w14:paraId="70EAC41A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Тези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планове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нищо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повече</w:t>
      </w:r>
      <w:proofErr w:type="spellEnd"/>
    </w:p>
    <w:p w14:paraId="79720231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от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отвратителна</w:t>
      </w:r>
      <w:proofErr w:type="spellEnd"/>
      <w:r>
        <w:rPr>
          <w:rStyle w:val="s1"/>
        </w:rPr>
        <w:t xml:space="preserve"> и </w:t>
      </w:r>
      <w:proofErr w:type="spellStart"/>
      <w:r>
        <w:rPr>
          <w:rStyle w:val="s1"/>
        </w:rPr>
        <w:t>презрителна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атака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срещу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живота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милиони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хора</w:t>
      </w:r>
      <w:proofErr w:type="spellEnd"/>
      <w:r>
        <w:rPr>
          <w:rStyle w:val="s1"/>
        </w:rPr>
        <w:t xml:space="preserve"> и </w:t>
      </w:r>
      <w:proofErr w:type="spellStart"/>
      <w:r>
        <w:rPr>
          <w:rStyle w:val="s1"/>
        </w:rPr>
        <w:t>фронтална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атака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срещу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нашата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демокрация</w:t>
      </w:r>
      <w:proofErr w:type="spellEnd"/>
      <w:r>
        <w:rPr>
          <w:rStyle w:val="s1"/>
        </w:rPr>
        <w:t xml:space="preserve"> и </w:t>
      </w:r>
      <w:proofErr w:type="spellStart"/>
      <w:r>
        <w:rPr>
          <w:rStyle w:val="s1"/>
        </w:rPr>
        <w:t>достойнството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хората</w:t>
      </w:r>
      <w:proofErr w:type="spellEnd"/>
      <w:r>
        <w:rPr>
          <w:rStyle w:val="s1"/>
        </w:rPr>
        <w:t>.</w:t>
      </w:r>
    </w:p>
    <w:p w14:paraId="25CB0F9B" w14:textId="77777777" w:rsidR="00656EFC" w:rsidRDefault="00656EFC" w:rsidP="00656EFC">
      <w:pPr>
        <w:pStyle w:val="p2"/>
        <w:spacing w:before="0" w:beforeAutospacing="0" w:after="0" w:afterAutospacing="0"/>
      </w:pPr>
    </w:p>
    <w:p w14:paraId="7A22863F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На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събранието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ще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говорят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сред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другите</w:t>
      </w:r>
      <w:proofErr w:type="spellEnd"/>
      <w:r>
        <w:rPr>
          <w:rStyle w:val="s1"/>
        </w:rPr>
        <w:t>:</w:t>
      </w:r>
    </w:p>
    <w:p w14:paraId="19851008" w14:textId="77777777" w:rsidR="00656EFC" w:rsidRDefault="00656EFC" w:rsidP="00656EFC">
      <w:pPr>
        <w:pStyle w:val="p2"/>
        <w:spacing w:before="0" w:beforeAutospacing="0" w:after="0" w:afterAutospacing="0"/>
      </w:pPr>
    </w:p>
    <w:p w14:paraId="20C4C12D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  <w:b/>
          <w:bCs/>
        </w:rPr>
        <w:t>französisch:</w:t>
      </w:r>
    </w:p>
    <w:p w14:paraId="37338CA7" w14:textId="77777777" w:rsidR="00656EFC" w:rsidRDefault="00656EFC" w:rsidP="00656EFC">
      <w:pPr>
        <w:pStyle w:val="p2"/>
        <w:spacing w:before="0" w:beforeAutospacing="0" w:after="0" w:afterAutospacing="0"/>
      </w:pPr>
    </w:p>
    <w:p w14:paraId="4FA7AA13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Rassemblement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pour</w:t>
      </w:r>
      <w:proofErr w:type="spellEnd"/>
      <w:r>
        <w:rPr>
          <w:rStyle w:val="s1"/>
        </w:rPr>
        <w:t xml:space="preserve"> la </w:t>
      </w:r>
      <w:proofErr w:type="spellStart"/>
      <w:r>
        <w:rPr>
          <w:rStyle w:val="s1"/>
        </w:rPr>
        <w:t>démocratie</w:t>
      </w:r>
      <w:proofErr w:type="spellEnd"/>
      <w:r>
        <w:rPr>
          <w:rStyle w:val="s1"/>
        </w:rPr>
        <w:t xml:space="preserve"> et la </w:t>
      </w:r>
      <w:proofErr w:type="spellStart"/>
      <w:r>
        <w:rPr>
          <w:rStyle w:val="s1"/>
        </w:rPr>
        <w:t>solidarité</w:t>
      </w:r>
      <w:proofErr w:type="spellEnd"/>
    </w:p>
    <w:p w14:paraId="6E3478B6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samedi</w:t>
      </w:r>
      <w:proofErr w:type="spellEnd"/>
      <w:r>
        <w:rPr>
          <w:rStyle w:val="s1"/>
        </w:rPr>
        <w:t xml:space="preserve"> 27 </w:t>
      </w:r>
      <w:proofErr w:type="spellStart"/>
      <w:r>
        <w:rPr>
          <w:rStyle w:val="s1"/>
        </w:rPr>
        <w:t>janvier</w:t>
      </w:r>
      <w:proofErr w:type="spellEnd"/>
      <w:r>
        <w:rPr>
          <w:rStyle w:val="s1"/>
        </w:rPr>
        <w:t xml:space="preserve"> 2024, à 11h00</w:t>
      </w:r>
    </w:p>
    <w:p w14:paraId="6E07C7D7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Place de </w:t>
      </w:r>
      <w:proofErr w:type="spellStart"/>
      <w:r>
        <w:rPr>
          <w:rStyle w:val="s1"/>
        </w:rPr>
        <w:t>l'Hôtel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Ville</w:t>
      </w:r>
      <w:proofErr w:type="spellEnd"/>
      <w:r>
        <w:rPr>
          <w:rStyle w:val="s1"/>
        </w:rPr>
        <w:t xml:space="preserve"> à Kiel. </w:t>
      </w:r>
      <w:proofErr w:type="spellStart"/>
      <w:r>
        <w:rPr>
          <w:rStyle w:val="s1"/>
        </w:rPr>
        <w:t>Réunissons-</w:t>
      </w:r>
      <w:proofErr w:type="gramStart"/>
      <w:r>
        <w:rPr>
          <w:rStyle w:val="s1"/>
        </w:rPr>
        <w:t>nous</w:t>
      </w:r>
      <w:proofErr w:type="spellEnd"/>
      <w:r>
        <w:rPr>
          <w:rStyle w:val="s1"/>
        </w:rPr>
        <w:t xml:space="preserve"> !</w:t>
      </w:r>
      <w:proofErr w:type="gramEnd"/>
    </w:p>
    <w:p w14:paraId="3B8A6856" w14:textId="77777777" w:rsidR="00656EFC" w:rsidRDefault="00656EFC" w:rsidP="00656EFC">
      <w:pPr>
        <w:pStyle w:val="p2"/>
        <w:spacing w:before="0" w:beforeAutospacing="0" w:after="0" w:afterAutospacing="0"/>
      </w:pPr>
    </w:p>
    <w:p w14:paraId="47D16E01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Montrons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ensemble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notre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engagement</w:t>
      </w:r>
      <w:proofErr w:type="spellEnd"/>
    </w:p>
    <w:p w14:paraId="4875F022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pour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une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société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solidaire</w:t>
      </w:r>
      <w:proofErr w:type="spellEnd"/>
    </w:p>
    <w:p w14:paraId="6F8A2509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et </w:t>
      </w:r>
      <w:proofErr w:type="spellStart"/>
      <w:r>
        <w:rPr>
          <w:rStyle w:val="s1"/>
        </w:rPr>
        <w:t>défendons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collectivement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notre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démocratie</w:t>
      </w:r>
      <w:proofErr w:type="spellEnd"/>
      <w:r>
        <w:rPr>
          <w:rStyle w:val="s1"/>
        </w:rPr>
        <w:t>.</w:t>
      </w:r>
    </w:p>
    <w:p w14:paraId="21BBBE8F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Nous </w:t>
      </w:r>
      <w:proofErr w:type="spellStart"/>
      <w:r>
        <w:rPr>
          <w:rStyle w:val="s1"/>
        </w:rPr>
        <w:t>nous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opposons</w:t>
      </w:r>
      <w:proofErr w:type="spellEnd"/>
      <w:r>
        <w:rPr>
          <w:rStyle w:val="s1"/>
        </w:rPr>
        <w:t xml:space="preserve"> à </w:t>
      </w:r>
      <w:proofErr w:type="spellStart"/>
      <w:r>
        <w:rPr>
          <w:rStyle w:val="s1"/>
        </w:rPr>
        <w:t>toutes</w:t>
      </w:r>
      <w:proofErr w:type="spellEnd"/>
    </w:p>
    <w:p w14:paraId="3A8A4A31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les</w:t>
      </w:r>
      <w:proofErr w:type="spellEnd"/>
      <w:r>
        <w:rPr>
          <w:rStyle w:val="s1"/>
        </w:rPr>
        <w:t xml:space="preserve"> tentatives </w:t>
      </w:r>
      <w:proofErr w:type="spellStart"/>
      <w:r>
        <w:rPr>
          <w:rStyle w:val="s1"/>
        </w:rPr>
        <w:t>d'extrême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droite</w:t>
      </w:r>
      <w:proofErr w:type="spellEnd"/>
    </w:p>
    <w:p w14:paraId="664D1643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et à </w:t>
      </w:r>
      <w:proofErr w:type="spellStart"/>
      <w:r>
        <w:rPr>
          <w:rStyle w:val="s1"/>
        </w:rPr>
        <w:t>leurs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projets</w:t>
      </w:r>
      <w:proofErr w:type="spellEnd"/>
      <w:r>
        <w:rPr>
          <w:rStyle w:val="s1"/>
        </w:rPr>
        <w:t xml:space="preserve">, non </w:t>
      </w:r>
      <w:proofErr w:type="spellStart"/>
      <w:r>
        <w:rPr>
          <w:rStyle w:val="s1"/>
        </w:rPr>
        <w:t>seulement</w:t>
      </w:r>
      <w:proofErr w:type="spellEnd"/>
    </w:p>
    <w:p w14:paraId="365BE7B9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contre la </w:t>
      </w:r>
      <w:proofErr w:type="spellStart"/>
      <w:r>
        <w:rPr>
          <w:rStyle w:val="s1"/>
        </w:rPr>
        <w:t>privation</w:t>
      </w:r>
      <w:proofErr w:type="spellEnd"/>
      <w:r>
        <w:rPr>
          <w:rStyle w:val="s1"/>
        </w:rPr>
        <w:t xml:space="preserve"> des </w:t>
      </w:r>
      <w:proofErr w:type="spellStart"/>
      <w:r>
        <w:rPr>
          <w:rStyle w:val="s1"/>
        </w:rPr>
        <w:t>droits</w:t>
      </w:r>
      <w:proofErr w:type="spellEnd"/>
      <w:r>
        <w:rPr>
          <w:rStyle w:val="s1"/>
        </w:rPr>
        <w:t xml:space="preserve"> et la </w:t>
      </w:r>
      <w:proofErr w:type="spellStart"/>
      <w:r>
        <w:rPr>
          <w:rStyle w:val="s1"/>
        </w:rPr>
        <w:t>déportation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millions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personnes</w:t>
      </w:r>
      <w:proofErr w:type="spellEnd"/>
      <w:r>
        <w:rPr>
          <w:rStyle w:val="s1"/>
        </w:rPr>
        <w:t>.</w:t>
      </w:r>
    </w:p>
    <w:p w14:paraId="7ED586CF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Ces </w:t>
      </w:r>
      <w:proofErr w:type="spellStart"/>
      <w:r>
        <w:rPr>
          <w:rStyle w:val="s1"/>
        </w:rPr>
        <w:t>plans</w:t>
      </w:r>
      <w:proofErr w:type="spellEnd"/>
      <w:r>
        <w:rPr>
          <w:rStyle w:val="s1"/>
        </w:rPr>
        <w:t xml:space="preserve"> ne </w:t>
      </w:r>
      <w:proofErr w:type="spellStart"/>
      <w:r>
        <w:rPr>
          <w:rStyle w:val="s1"/>
        </w:rPr>
        <w:t>sont</w:t>
      </w:r>
      <w:proofErr w:type="spellEnd"/>
      <w:r>
        <w:rPr>
          <w:rStyle w:val="s1"/>
        </w:rPr>
        <w:t xml:space="preserve"> rien </w:t>
      </w:r>
      <w:proofErr w:type="spellStart"/>
      <w:r>
        <w:rPr>
          <w:rStyle w:val="s1"/>
        </w:rPr>
        <w:t>d'autre</w:t>
      </w:r>
      <w:proofErr w:type="spellEnd"/>
    </w:p>
    <w:p w14:paraId="60A1B4E6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qu'une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attaque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répugnante</w:t>
      </w:r>
      <w:proofErr w:type="spellEnd"/>
      <w:r>
        <w:rPr>
          <w:rStyle w:val="s1"/>
        </w:rPr>
        <w:t xml:space="preserve"> et </w:t>
      </w:r>
      <w:proofErr w:type="spellStart"/>
      <w:r>
        <w:rPr>
          <w:rStyle w:val="s1"/>
        </w:rPr>
        <w:t>méprisable</w:t>
      </w:r>
      <w:proofErr w:type="spellEnd"/>
      <w:r>
        <w:rPr>
          <w:rStyle w:val="s1"/>
        </w:rPr>
        <w:t xml:space="preserve"> contre la </w:t>
      </w:r>
      <w:proofErr w:type="spellStart"/>
      <w:r>
        <w:rPr>
          <w:rStyle w:val="s1"/>
        </w:rPr>
        <w:t>vie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dizaines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millions</w:t>
      </w:r>
      <w:proofErr w:type="spellEnd"/>
      <w:r>
        <w:rPr>
          <w:rStyle w:val="s1"/>
        </w:rPr>
        <w:t xml:space="preserve"> de </w:t>
      </w:r>
      <w:proofErr w:type="spellStart"/>
      <w:r>
        <w:rPr>
          <w:rStyle w:val="s1"/>
        </w:rPr>
        <w:t>personnes</w:t>
      </w:r>
      <w:proofErr w:type="spellEnd"/>
      <w:r>
        <w:rPr>
          <w:rStyle w:val="s1"/>
        </w:rPr>
        <w:t xml:space="preserve">, et </w:t>
      </w:r>
      <w:proofErr w:type="spellStart"/>
      <w:r>
        <w:rPr>
          <w:rStyle w:val="s1"/>
        </w:rPr>
        <w:t>une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attaque</w:t>
      </w:r>
      <w:proofErr w:type="spellEnd"/>
      <w:r>
        <w:rPr>
          <w:rStyle w:val="s1"/>
        </w:rPr>
        <w:t xml:space="preserve"> frontale contre </w:t>
      </w:r>
      <w:proofErr w:type="spellStart"/>
      <w:r>
        <w:rPr>
          <w:rStyle w:val="s1"/>
        </w:rPr>
        <w:t>notre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démocratie</w:t>
      </w:r>
      <w:proofErr w:type="spellEnd"/>
      <w:r>
        <w:rPr>
          <w:rStyle w:val="s1"/>
        </w:rPr>
        <w:t xml:space="preserve"> et la </w:t>
      </w:r>
      <w:proofErr w:type="spellStart"/>
      <w:r>
        <w:rPr>
          <w:rStyle w:val="s1"/>
        </w:rPr>
        <w:t>dignité</w:t>
      </w:r>
      <w:proofErr w:type="spellEnd"/>
      <w:r>
        <w:rPr>
          <w:rStyle w:val="s1"/>
        </w:rPr>
        <w:t xml:space="preserve"> des </w:t>
      </w:r>
      <w:proofErr w:type="spellStart"/>
      <w:r>
        <w:rPr>
          <w:rStyle w:val="s1"/>
        </w:rPr>
        <w:t>gens</w:t>
      </w:r>
      <w:proofErr w:type="spellEnd"/>
      <w:r>
        <w:rPr>
          <w:rStyle w:val="s1"/>
        </w:rPr>
        <w:t>.</w:t>
      </w:r>
    </w:p>
    <w:p w14:paraId="36A5C594" w14:textId="77777777" w:rsidR="00656EFC" w:rsidRDefault="00656EFC" w:rsidP="00656EFC">
      <w:pPr>
        <w:pStyle w:val="p2"/>
        <w:spacing w:before="0" w:beforeAutospacing="0" w:after="0" w:afterAutospacing="0"/>
      </w:pPr>
    </w:p>
    <w:p w14:paraId="1099996F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Parmi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les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intervenants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lors</w:t>
      </w:r>
      <w:proofErr w:type="spellEnd"/>
      <w:r>
        <w:rPr>
          <w:rStyle w:val="s1"/>
        </w:rPr>
        <w:t xml:space="preserve"> du </w:t>
      </w:r>
      <w:proofErr w:type="spellStart"/>
      <w:proofErr w:type="gramStart"/>
      <w:r>
        <w:rPr>
          <w:rStyle w:val="s1"/>
        </w:rPr>
        <w:t>rassemblement</w:t>
      </w:r>
      <w:proofErr w:type="spellEnd"/>
      <w:r>
        <w:rPr>
          <w:rStyle w:val="s1"/>
        </w:rPr>
        <w:t xml:space="preserve"> :</w:t>
      </w:r>
      <w:proofErr w:type="gramEnd"/>
    </w:p>
    <w:p w14:paraId="6F9FE28E" w14:textId="77777777" w:rsidR="00656EFC" w:rsidRDefault="00656EFC" w:rsidP="00656EFC">
      <w:pPr>
        <w:pStyle w:val="p2"/>
        <w:spacing w:before="0" w:beforeAutospacing="0" w:after="0" w:afterAutospacing="0"/>
      </w:pPr>
    </w:p>
    <w:p w14:paraId="63C35A5E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  <w:b/>
          <w:bCs/>
        </w:rPr>
        <w:lastRenderedPageBreak/>
        <w:t>türkisch</w:t>
      </w:r>
      <w:r>
        <w:rPr>
          <w:rStyle w:val="s1"/>
        </w:rPr>
        <w:t>:</w:t>
      </w:r>
    </w:p>
    <w:p w14:paraId="586EC0DB" w14:textId="77777777" w:rsidR="00656EFC" w:rsidRDefault="00656EFC" w:rsidP="00656EFC">
      <w:pPr>
        <w:pStyle w:val="p2"/>
        <w:spacing w:before="0" w:beforeAutospacing="0" w:after="0" w:afterAutospacing="0"/>
      </w:pPr>
    </w:p>
    <w:p w14:paraId="2BE9834D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Demokrasi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Dayanışma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Mitingi</w:t>
      </w:r>
      <w:proofErr w:type="spellEnd"/>
    </w:p>
    <w:p w14:paraId="385EF079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Cumartesi</w:t>
      </w:r>
      <w:proofErr w:type="spellEnd"/>
      <w:r>
        <w:rPr>
          <w:rStyle w:val="s1"/>
        </w:rPr>
        <w:t xml:space="preserve">, 27 Ocak 2024, </w:t>
      </w:r>
      <w:proofErr w:type="spellStart"/>
      <w:r>
        <w:rPr>
          <w:rStyle w:val="s1"/>
        </w:rPr>
        <w:t>saat</w:t>
      </w:r>
      <w:proofErr w:type="spellEnd"/>
      <w:r>
        <w:rPr>
          <w:rStyle w:val="s1"/>
        </w:rPr>
        <w:t xml:space="preserve"> 11:00</w:t>
      </w:r>
    </w:p>
    <w:p w14:paraId="2D3C2115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Kiel'deki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Belediye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Meydanı</w:t>
      </w:r>
      <w:proofErr w:type="spellEnd"/>
      <w:r>
        <w:rPr>
          <w:rStyle w:val="s1"/>
        </w:rPr>
        <w:t xml:space="preserve">. Birlikte </w:t>
      </w:r>
      <w:proofErr w:type="spellStart"/>
      <w:r>
        <w:rPr>
          <w:rStyle w:val="s1"/>
        </w:rPr>
        <w:t>gelin</w:t>
      </w:r>
      <w:proofErr w:type="spellEnd"/>
      <w:r>
        <w:rPr>
          <w:rStyle w:val="s1"/>
        </w:rPr>
        <w:t>!</w:t>
      </w:r>
    </w:p>
    <w:p w14:paraId="76CDF546" w14:textId="77777777" w:rsidR="00656EFC" w:rsidRDefault="00656EFC" w:rsidP="00656EFC">
      <w:pPr>
        <w:pStyle w:val="p2"/>
        <w:spacing w:before="0" w:beforeAutospacing="0" w:after="0" w:afterAutospacing="0"/>
      </w:pPr>
    </w:p>
    <w:p w14:paraId="564765AE" w14:textId="77777777" w:rsidR="00656EFC" w:rsidRDefault="00656EFC" w:rsidP="00656EFC">
      <w:pPr>
        <w:pStyle w:val="p1"/>
        <w:spacing w:before="0" w:beforeAutospacing="0" w:after="0" w:afterAutospacing="0"/>
      </w:pPr>
      <w:r>
        <w:rPr>
          <w:rStyle w:val="s1"/>
        </w:rPr>
        <w:t xml:space="preserve">Birlikte </w:t>
      </w:r>
      <w:proofErr w:type="spellStart"/>
      <w:r>
        <w:rPr>
          <w:rStyle w:val="s1"/>
        </w:rPr>
        <w:t>duruşumuzu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gösterelim</w:t>
      </w:r>
      <w:proofErr w:type="spellEnd"/>
    </w:p>
    <w:p w14:paraId="0C14A9BE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dayanışma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içinde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bir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toplum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için</w:t>
      </w:r>
      <w:proofErr w:type="spellEnd"/>
    </w:p>
    <w:p w14:paraId="0FC09639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birlikte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demokrasimizi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savunalım</w:t>
      </w:r>
      <w:proofErr w:type="spellEnd"/>
      <w:r>
        <w:rPr>
          <w:rStyle w:val="s1"/>
        </w:rPr>
        <w:t>.</w:t>
      </w:r>
    </w:p>
    <w:p w14:paraId="6A4FC506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Tüm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aşırı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sağcı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çabalarına</w:t>
      </w:r>
      <w:proofErr w:type="spellEnd"/>
    </w:p>
    <w:p w14:paraId="1146597D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sadece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milyonlarca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insanın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haklarının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ellerinden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alınması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sürgüne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gönderilmesine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karşı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çıkıyoruz</w:t>
      </w:r>
      <w:proofErr w:type="spellEnd"/>
      <w:r>
        <w:rPr>
          <w:rStyle w:val="s1"/>
        </w:rPr>
        <w:t>.</w:t>
      </w:r>
    </w:p>
    <w:p w14:paraId="52E3CFE0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Bu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planlar</w:t>
      </w:r>
      <w:proofErr w:type="spellEnd"/>
      <w:r>
        <w:rPr>
          <w:rStyle w:val="s1"/>
        </w:rPr>
        <w:t xml:space="preserve">, on </w:t>
      </w:r>
      <w:proofErr w:type="spellStart"/>
      <w:r>
        <w:rPr>
          <w:rStyle w:val="s1"/>
        </w:rPr>
        <w:t>milyonlarca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insanın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yaşamına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karşı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iğrenç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nefretle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dolu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saldırılar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demokrasimize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insanların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onuruna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açık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bir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saldırıdır</w:t>
      </w:r>
      <w:proofErr w:type="spellEnd"/>
      <w:r>
        <w:rPr>
          <w:rStyle w:val="s1"/>
        </w:rPr>
        <w:t>.</w:t>
      </w:r>
    </w:p>
    <w:p w14:paraId="08AA9873" w14:textId="77777777" w:rsidR="00656EFC" w:rsidRDefault="00656EFC" w:rsidP="00656EFC">
      <w:pPr>
        <w:pStyle w:val="p2"/>
        <w:spacing w:before="0" w:beforeAutospacing="0" w:after="0" w:afterAutospacing="0"/>
      </w:pPr>
    </w:p>
    <w:p w14:paraId="13A71F9D" w14:textId="77777777" w:rsidR="00656EFC" w:rsidRDefault="00656EFC" w:rsidP="00656EFC">
      <w:pPr>
        <w:pStyle w:val="p1"/>
        <w:spacing w:before="0" w:beforeAutospacing="0" w:after="0" w:afterAutospacing="0"/>
      </w:pPr>
      <w:proofErr w:type="spellStart"/>
      <w:r>
        <w:rPr>
          <w:rStyle w:val="s1"/>
        </w:rPr>
        <w:t>Mitingde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konuşacaklar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arasında</w:t>
      </w:r>
      <w:proofErr w:type="spellEnd"/>
      <w:r>
        <w:rPr>
          <w:rStyle w:val="s1"/>
        </w:rPr>
        <w:t>:</w:t>
      </w:r>
    </w:p>
    <w:p w14:paraId="67B5C95C" w14:textId="77777777" w:rsidR="00656EFC" w:rsidRDefault="00656EFC"/>
    <w:sectPr w:rsidR="00656E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oppins ExtraBold">
    <w:altName w:val="Times New Roman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Source Sans Pro (Textkörper)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2F6"/>
    <w:multiLevelType w:val="multilevel"/>
    <w:tmpl w:val="3000E312"/>
    <w:styleLink w:val="DGBListeAufzhlung"/>
    <w:lvl w:ilvl="0">
      <w:start w:val="1"/>
      <w:numFmt w:val="bullet"/>
      <w:pStyle w:val="DGBAufzhlung1AltA"/>
      <w:lvlText w:val=""/>
      <w:lvlJc w:val="left"/>
      <w:pPr>
        <w:ind w:left="539" w:hanging="539"/>
      </w:pPr>
      <w:rPr>
        <w:rFonts w:ascii="Symbol" w:hAnsi="Symbol" w:hint="default"/>
        <w:color w:val="auto"/>
      </w:rPr>
    </w:lvl>
    <w:lvl w:ilvl="1">
      <w:start w:val="1"/>
      <w:numFmt w:val="bullet"/>
      <w:pStyle w:val="DGBAufzhlung2"/>
      <w:lvlText w:val=""/>
      <w:lvlJc w:val="left"/>
      <w:pPr>
        <w:ind w:left="1078" w:hanging="539"/>
      </w:pPr>
      <w:rPr>
        <w:rFonts w:ascii="Symbol" w:hAnsi="Symbol" w:hint="default"/>
        <w:color w:val="000000"/>
      </w:rPr>
    </w:lvl>
    <w:lvl w:ilvl="2">
      <w:start w:val="1"/>
      <w:numFmt w:val="bullet"/>
      <w:pStyle w:val="DGBAufzhlung3"/>
      <w:lvlText w:val=""/>
      <w:lvlJc w:val="left"/>
      <w:pPr>
        <w:ind w:left="1617" w:hanging="539"/>
      </w:pPr>
      <w:rPr>
        <w:rFonts w:ascii="Symbol" w:hAnsi="Symbol" w:hint="default"/>
        <w:color w:val="000000"/>
      </w:rPr>
    </w:lvl>
    <w:lvl w:ilvl="3">
      <w:start w:val="1"/>
      <w:numFmt w:val="bullet"/>
      <w:pStyle w:val="DGBAufzhlung4"/>
      <w:lvlText w:val=""/>
      <w:lvlJc w:val="left"/>
      <w:pPr>
        <w:ind w:left="2156" w:hanging="53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695" w:hanging="53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234" w:hanging="53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773" w:hanging="53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312" w:hanging="53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848" w:hanging="536"/>
      </w:pPr>
      <w:rPr>
        <w:rFonts w:ascii="Symbol" w:hAnsi="Symbol" w:hint="default"/>
        <w:color w:val="auto"/>
      </w:rPr>
    </w:lvl>
  </w:abstractNum>
  <w:abstractNum w:abstractNumId="1" w15:restartNumberingAfterBreak="0">
    <w:nsid w:val="475E13AD"/>
    <w:multiLevelType w:val="multilevel"/>
    <w:tmpl w:val="A56477E0"/>
    <w:styleLink w:val="DGBListeNumAufzFortsetz"/>
    <w:lvl w:ilvl="0">
      <w:start w:val="1"/>
      <w:numFmt w:val="none"/>
      <w:pStyle w:val="DGBNumAufzFortsetz1AltF"/>
      <w:suff w:val="nothing"/>
      <w:lvlText w:val=""/>
      <w:lvlJc w:val="left"/>
      <w:pPr>
        <w:ind w:left="539" w:firstLine="0"/>
      </w:pPr>
      <w:rPr>
        <w:rFonts w:hint="default"/>
      </w:rPr>
    </w:lvl>
    <w:lvl w:ilvl="1">
      <w:start w:val="1"/>
      <w:numFmt w:val="none"/>
      <w:pStyle w:val="DGBNumAufzFortsetz2"/>
      <w:suff w:val="nothing"/>
      <w:lvlText w:val=""/>
      <w:lvlJc w:val="left"/>
      <w:pPr>
        <w:ind w:left="1078" w:firstLine="0"/>
      </w:pPr>
      <w:rPr>
        <w:rFonts w:hint="default"/>
      </w:rPr>
    </w:lvl>
    <w:lvl w:ilvl="2">
      <w:start w:val="1"/>
      <w:numFmt w:val="none"/>
      <w:pStyle w:val="DGBNumAufzFortsetz3"/>
      <w:suff w:val="nothing"/>
      <w:lvlText w:val=""/>
      <w:lvlJc w:val="left"/>
      <w:pPr>
        <w:ind w:left="1617" w:firstLine="0"/>
      </w:pPr>
      <w:rPr>
        <w:rFonts w:hint="default"/>
      </w:rPr>
    </w:lvl>
    <w:lvl w:ilvl="3">
      <w:start w:val="1"/>
      <w:numFmt w:val="none"/>
      <w:pStyle w:val="DGBNumAufzFortsetz4"/>
      <w:suff w:val="nothing"/>
      <w:lvlText w:val=""/>
      <w:lvlJc w:val="left"/>
      <w:pPr>
        <w:ind w:left="215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9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2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1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48" w:firstLine="0"/>
      </w:pPr>
      <w:rPr>
        <w:rFonts w:hint="default"/>
      </w:rPr>
    </w:lvl>
  </w:abstractNum>
  <w:abstractNum w:abstractNumId="2" w15:restartNumberingAfterBreak="0">
    <w:nsid w:val="54534073"/>
    <w:multiLevelType w:val="multilevel"/>
    <w:tmpl w:val="0220E40C"/>
    <w:styleLink w:val="DGBListeNummerierung"/>
    <w:lvl w:ilvl="0">
      <w:start w:val="1"/>
      <w:numFmt w:val="none"/>
      <w:pStyle w:val="DGBFlietext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GB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DGB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DGB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DGB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3" w15:restartNumberingAfterBreak="0">
    <w:nsid w:val="54F345ED"/>
    <w:multiLevelType w:val="multilevel"/>
    <w:tmpl w:val="3C1EC102"/>
    <w:styleLink w:val="DGBListeberschrift"/>
    <w:lvl w:ilvl="0">
      <w:start w:val="1"/>
      <w:numFmt w:val="decimal"/>
      <w:pStyle w:val="berschrift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num w:numId="1" w16cid:durableId="1751466286">
    <w:abstractNumId w:val="0"/>
  </w:num>
  <w:num w:numId="2" w16cid:durableId="1211576917">
    <w:abstractNumId w:val="1"/>
  </w:num>
  <w:num w:numId="3" w16cid:durableId="1105806034">
    <w:abstractNumId w:val="2"/>
  </w:num>
  <w:num w:numId="4" w16cid:durableId="1371761673">
    <w:abstractNumId w:val="3"/>
  </w:num>
  <w:num w:numId="5" w16cid:durableId="640228886">
    <w:abstractNumId w:val="0"/>
  </w:num>
  <w:num w:numId="6" w16cid:durableId="431635464">
    <w:abstractNumId w:val="0"/>
  </w:num>
  <w:num w:numId="7" w16cid:durableId="798231023">
    <w:abstractNumId w:val="0"/>
  </w:num>
  <w:num w:numId="8" w16cid:durableId="610287954">
    <w:abstractNumId w:val="0"/>
  </w:num>
  <w:num w:numId="9" w16cid:durableId="1816331926">
    <w:abstractNumId w:val="1"/>
  </w:num>
  <w:num w:numId="10" w16cid:durableId="31999737">
    <w:abstractNumId w:val="1"/>
  </w:num>
  <w:num w:numId="11" w16cid:durableId="1301494958">
    <w:abstractNumId w:val="1"/>
  </w:num>
  <w:num w:numId="12" w16cid:durableId="991757272">
    <w:abstractNumId w:val="1"/>
  </w:num>
  <w:num w:numId="13" w16cid:durableId="1715039670">
    <w:abstractNumId w:val="2"/>
  </w:num>
  <w:num w:numId="14" w16cid:durableId="1050879960">
    <w:abstractNumId w:val="2"/>
  </w:num>
  <w:num w:numId="15" w16cid:durableId="2019845580">
    <w:abstractNumId w:val="2"/>
  </w:num>
  <w:num w:numId="16" w16cid:durableId="2006585898">
    <w:abstractNumId w:val="2"/>
  </w:num>
  <w:num w:numId="17" w16cid:durableId="881409245">
    <w:abstractNumId w:val="2"/>
  </w:num>
  <w:num w:numId="18" w16cid:durableId="607662679">
    <w:abstractNumId w:val="3"/>
  </w:num>
  <w:num w:numId="19" w16cid:durableId="21446233">
    <w:abstractNumId w:val="3"/>
  </w:num>
  <w:num w:numId="20" w16cid:durableId="693582394">
    <w:abstractNumId w:val="3"/>
  </w:num>
  <w:num w:numId="21" w16cid:durableId="1532645514">
    <w:abstractNumId w:val="3"/>
  </w:num>
  <w:num w:numId="22" w16cid:durableId="71896037">
    <w:abstractNumId w:val="3"/>
  </w:num>
  <w:num w:numId="23" w16cid:durableId="2064476447">
    <w:abstractNumId w:val="0"/>
  </w:num>
  <w:num w:numId="24" w16cid:durableId="431782465">
    <w:abstractNumId w:val="1"/>
  </w:num>
  <w:num w:numId="25" w16cid:durableId="1784110199">
    <w:abstractNumId w:val="2"/>
  </w:num>
  <w:num w:numId="26" w16cid:durableId="2026052527">
    <w:abstractNumId w:val="3"/>
  </w:num>
  <w:num w:numId="27" w16cid:durableId="826628565">
    <w:abstractNumId w:val="0"/>
  </w:num>
  <w:num w:numId="28" w16cid:durableId="196819991">
    <w:abstractNumId w:val="0"/>
  </w:num>
  <w:num w:numId="29" w16cid:durableId="2089574417">
    <w:abstractNumId w:val="0"/>
  </w:num>
  <w:num w:numId="30" w16cid:durableId="772821460">
    <w:abstractNumId w:val="0"/>
  </w:num>
  <w:num w:numId="31" w16cid:durableId="145636609">
    <w:abstractNumId w:val="1"/>
  </w:num>
  <w:num w:numId="32" w16cid:durableId="413474725">
    <w:abstractNumId w:val="1"/>
  </w:num>
  <w:num w:numId="33" w16cid:durableId="1122653000">
    <w:abstractNumId w:val="1"/>
  </w:num>
  <w:num w:numId="34" w16cid:durableId="1229071947">
    <w:abstractNumId w:val="1"/>
  </w:num>
  <w:num w:numId="35" w16cid:durableId="958070966">
    <w:abstractNumId w:val="2"/>
  </w:num>
  <w:num w:numId="36" w16cid:durableId="1654287074">
    <w:abstractNumId w:val="2"/>
  </w:num>
  <w:num w:numId="37" w16cid:durableId="657420163">
    <w:abstractNumId w:val="2"/>
  </w:num>
  <w:num w:numId="38" w16cid:durableId="875115850">
    <w:abstractNumId w:val="2"/>
  </w:num>
  <w:num w:numId="39" w16cid:durableId="506600416">
    <w:abstractNumId w:val="2"/>
  </w:num>
  <w:num w:numId="40" w16cid:durableId="599140450">
    <w:abstractNumId w:val="3"/>
  </w:num>
  <w:num w:numId="41" w16cid:durableId="1752578364">
    <w:abstractNumId w:val="3"/>
  </w:num>
  <w:num w:numId="42" w16cid:durableId="2102137161">
    <w:abstractNumId w:val="3"/>
  </w:num>
  <w:num w:numId="43" w16cid:durableId="1238634607">
    <w:abstractNumId w:val="3"/>
  </w:num>
  <w:num w:numId="44" w16cid:durableId="362367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FC"/>
    <w:rsid w:val="000115BD"/>
    <w:rsid w:val="000D7581"/>
    <w:rsid w:val="00656EFC"/>
    <w:rsid w:val="00B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1C92"/>
  <w15:chartTrackingRefBased/>
  <w15:docId w15:val="{12E68FF0-2555-429C-998B-8CAC15E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B_Fließtext (Alt + T)"/>
    <w:qFormat/>
    <w:rsid w:val="000D7581"/>
    <w:pPr>
      <w:spacing w:after="120" w:line="260" w:lineRule="atLeast"/>
    </w:pPr>
    <w:rPr>
      <w:kern w:val="2"/>
      <w:szCs w:val="20"/>
      <w14:ligatures w14:val="standardContextual"/>
    </w:rPr>
  </w:style>
  <w:style w:type="paragraph" w:styleId="berschrift1">
    <w:name w:val="heading 1"/>
    <w:aliases w:val="DGB_Überschrift1 (Alt + 1)"/>
    <w:basedOn w:val="Standard"/>
    <w:next w:val="Standard"/>
    <w:link w:val="berschrift1Zchn"/>
    <w:qFormat/>
    <w:rsid w:val="000D7581"/>
    <w:pPr>
      <w:keepNext/>
      <w:keepLines/>
      <w:numPr>
        <w:numId w:val="44"/>
      </w:numPr>
      <w:suppressAutoHyphens/>
      <w:spacing w:after="160" w:line="400" w:lineRule="atLeast"/>
      <w:outlineLvl w:val="0"/>
    </w:pPr>
    <w:rPr>
      <w:rFonts w:asciiTheme="majorHAnsi" w:eastAsiaTheme="majorEastAsia" w:hAnsiTheme="majorHAnsi" w:cstheme="majorBidi"/>
      <w:bCs/>
      <w:color w:val="ED1C24" w:themeColor="text2"/>
      <w:sz w:val="40"/>
      <w:szCs w:val="28"/>
    </w:rPr>
  </w:style>
  <w:style w:type="paragraph" w:styleId="berschrift2">
    <w:name w:val="heading 2"/>
    <w:aliases w:val="DGB_Überschrift2 (Alt + 2)"/>
    <w:basedOn w:val="Standard"/>
    <w:next w:val="Standard"/>
    <w:link w:val="berschrift2Zchn"/>
    <w:qFormat/>
    <w:rsid w:val="000D7581"/>
    <w:pPr>
      <w:keepNext/>
      <w:keepLines/>
      <w:numPr>
        <w:ilvl w:val="1"/>
        <w:numId w:val="44"/>
      </w:numPr>
      <w:suppressAutoHyphens/>
      <w:spacing w:line="320" w:lineRule="atLeast"/>
      <w:outlineLvl w:val="1"/>
    </w:pPr>
    <w:rPr>
      <w:rFonts w:ascii="Poppins" w:eastAsiaTheme="majorEastAsia" w:hAnsi="Poppins" w:cs="Poppins"/>
      <w:b/>
      <w:bCs/>
      <w:color w:val="3A2D7B" w:themeColor="accent5"/>
      <w:sz w:val="24"/>
      <w:szCs w:val="26"/>
    </w:rPr>
  </w:style>
  <w:style w:type="paragraph" w:styleId="berschrift3">
    <w:name w:val="heading 3"/>
    <w:aliases w:val="DGB_Überschrift3 (Alt + 3)"/>
    <w:basedOn w:val="Standard"/>
    <w:next w:val="Standard"/>
    <w:link w:val="berschrift3Zchn"/>
    <w:qFormat/>
    <w:rsid w:val="000D7581"/>
    <w:pPr>
      <w:keepNext/>
      <w:keepLines/>
      <w:numPr>
        <w:ilvl w:val="2"/>
        <w:numId w:val="44"/>
      </w:numPr>
      <w:suppressAutoHyphens/>
      <w:outlineLvl w:val="2"/>
    </w:pPr>
    <w:rPr>
      <w:rFonts w:ascii="Source Sans Pro (Textkörper)" w:eastAsiaTheme="majorEastAsia" w:hAnsi="Source Sans Pro (Textkörper)" w:cstheme="majorBidi"/>
      <w:b/>
      <w:bCs/>
      <w:color w:val="FF0000"/>
    </w:rPr>
  </w:style>
  <w:style w:type="paragraph" w:styleId="berschrift4">
    <w:name w:val="heading 4"/>
    <w:aliases w:val="DGB_Überschrift4 (Alt + 4)"/>
    <w:basedOn w:val="berschrift3"/>
    <w:next w:val="Standard"/>
    <w:link w:val="berschrift4Zchn"/>
    <w:rsid w:val="000D7581"/>
    <w:pPr>
      <w:numPr>
        <w:ilvl w:val="3"/>
      </w:numPr>
      <w:outlineLvl w:val="3"/>
    </w:pPr>
  </w:style>
  <w:style w:type="paragraph" w:styleId="berschrift5">
    <w:name w:val="heading 5"/>
    <w:aliases w:val="DGB_Überschrift5 (Alt + 5)"/>
    <w:basedOn w:val="berschrift4"/>
    <w:next w:val="Standard"/>
    <w:link w:val="berschrift5Zchn"/>
    <w:rsid w:val="000D7581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868EB"/>
    <w:pPr>
      <w:keepNext/>
      <w:keepLines/>
      <w:numPr>
        <w:ilvl w:val="5"/>
        <w:numId w:val="44"/>
      </w:numPr>
      <w:spacing w:before="40" w:after="0"/>
      <w:outlineLvl w:val="5"/>
    </w:pPr>
    <w:rPr>
      <w:rFonts w:asciiTheme="majorHAnsi" w:eastAsiaTheme="majorEastAsia" w:hAnsiTheme="majorHAnsi" w:cstheme="majorBidi"/>
      <w:color w:val="003D4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868EB"/>
    <w:pPr>
      <w:keepNext/>
      <w:keepLines/>
      <w:numPr>
        <w:ilvl w:val="6"/>
        <w:numId w:val="4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D4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868EB"/>
    <w:pPr>
      <w:keepNext/>
      <w:keepLines/>
      <w:numPr>
        <w:ilvl w:val="7"/>
        <w:numId w:val="4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868EB"/>
    <w:pPr>
      <w:keepNext/>
      <w:keepLines/>
      <w:numPr>
        <w:ilvl w:val="8"/>
        <w:numId w:val="4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B868EB"/>
    <w:pPr>
      <w:spacing w:after="0" w:line="240" w:lineRule="auto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8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8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8EB"/>
    <w:rPr>
      <w:rFonts w:asciiTheme="majorHAnsi" w:eastAsiaTheme="majorEastAsia" w:hAnsiTheme="majorHAnsi" w:cstheme="majorBidi"/>
      <w:i/>
      <w:iCs/>
      <w:color w:val="003D44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8EB"/>
    <w:rPr>
      <w:rFonts w:asciiTheme="majorHAnsi" w:eastAsiaTheme="majorEastAsia" w:hAnsiTheme="majorHAnsi" w:cstheme="majorBidi"/>
      <w:color w:val="003D44" w:themeColor="accent1" w:themeShade="7F"/>
    </w:rPr>
  </w:style>
  <w:style w:type="character" w:customStyle="1" w:styleId="berschrift5Zchn">
    <w:name w:val="Überschrift 5 Zchn"/>
    <w:aliases w:val="DGB_Überschrift5 (Alt + 5) Zchn"/>
    <w:basedOn w:val="Absatz-Standardschriftart"/>
    <w:link w:val="berschrift5"/>
    <w:rsid w:val="000D7581"/>
    <w:rPr>
      <w:rFonts w:ascii="Source Sans Pro (Textkörper)" w:eastAsiaTheme="majorEastAsia" w:hAnsi="Source Sans Pro (Textkörper)" w:cstheme="majorBidi"/>
      <w:b/>
      <w:bCs/>
      <w:color w:val="FF0000"/>
      <w:kern w:val="2"/>
      <w:szCs w:val="20"/>
      <w14:ligatures w14:val="standardContextual"/>
    </w:rPr>
  </w:style>
  <w:style w:type="character" w:customStyle="1" w:styleId="berschrift4Zchn">
    <w:name w:val="Überschrift 4 Zchn"/>
    <w:aliases w:val="DGB_Überschrift4 (Alt + 4) Zchn"/>
    <w:basedOn w:val="Absatz-Standardschriftart"/>
    <w:link w:val="berschrift4"/>
    <w:rsid w:val="000D7581"/>
    <w:rPr>
      <w:rFonts w:ascii="Source Sans Pro (Textkörper)" w:eastAsiaTheme="majorEastAsia" w:hAnsi="Source Sans Pro (Textkörper)" w:cstheme="majorBidi"/>
      <w:b/>
      <w:bCs/>
      <w:color w:val="FF0000"/>
      <w:kern w:val="2"/>
      <w:szCs w:val="20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B868EB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B868EB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B868EB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B868EB"/>
    <w:pPr>
      <w:spacing w:after="100"/>
      <w:ind w:left="1100"/>
    </w:pPr>
  </w:style>
  <w:style w:type="paragraph" w:styleId="Verzeichnis5">
    <w:name w:val="toc 5"/>
    <w:aliases w:val="DGB_Verzeichnis5"/>
    <w:basedOn w:val="Standard"/>
    <w:next w:val="Standard"/>
    <w:uiPriority w:val="39"/>
    <w:unhideWhenUsed/>
    <w:rsid w:val="000D7581"/>
    <w:pPr>
      <w:tabs>
        <w:tab w:val="left" w:pos="1134"/>
        <w:tab w:val="right" w:leader="dot" w:pos="9060"/>
      </w:tabs>
      <w:ind w:left="1702" w:hanging="851"/>
      <w:contextualSpacing/>
    </w:pPr>
  </w:style>
  <w:style w:type="paragraph" w:styleId="Verzeichnis4">
    <w:name w:val="toc 4"/>
    <w:aliases w:val="DGB_Verzeichnis4"/>
    <w:basedOn w:val="Standard"/>
    <w:next w:val="Standard"/>
    <w:uiPriority w:val="39"/>
    <w:unhideWhenUsed/>
    <w:rsid w:val="000D7581"/>
    <w:pPr>
      <w:tabs>
        <w:tab w:val="left" w:pos="1701"/>
        <w:tab w:val="right" w:leader="dot" w:pos="9061"/>
      </w:tabs>
      <w:ind w:left="1702" w:hanging="851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B8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68EB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B868E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B868EB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B868EB"/>
    <w:rPr>
      <w:i/>
      <w:iCs/>
      <w:color w:val="007C8A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B868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68EB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B868EB"/>
    <w:pPr>
      <w:pBdr>
        <w:top w:val="single" w:sz="4" w:space="10" w:color="007C8A" w:themeColor="accent1"/>
        <w:bottom w:val="single" w:sz="4" w:space="10" w:color="007C8A" w:themeColor="accent1"/>
      </w:pBdr>
      <w:spacing w:before="360" w:after="360"/>
      <w:ind w:left="864" w:right="864"/>
      <w:jc w:val="center"/>
    </w:pPr>
    <w:rPr>
      <w:i/>
      <w:iCs/>
      <w:color w:val="007C8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68EB"/>
    <w:rPr>
      <w:i/>
      <w:iCs/>
      <w:color w:val="007C8A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B868EB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B868EB"/>
    <w:rPr>
      <w:b/>
      <w:bCs/>
      <w:smallCaps/>
      <w:color w:val="007C8A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B868EB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B868EB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B868EB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B86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DGBListeAufzhlung">
    <w:name w:val="DGB_ListeAufzählung"/>
    <w:basedOn w:val="KeineListe"/>
    <w:uiPriority w:val="99"/>
    <w:rsid w:val="000D7581"/>
    <w:pPr>
      <w:numPr>
        <w:numId w:val="1"/>
      </w:numPr>
    </w:pPr>
  </w:style>
  <w:style w:type="numbering" w:customStyle="1" w:styleId="DGBListeNumAufzFortsetz">
    <w:name w:val="DGB_ListeNumAufzFortsetz"/>
    <w:basedOn w:val="KeineListe"/>
    <w:uiPriority w:val="99"/>
    <w:rsid w:val="000D7581"/>
    <w:pPr>
      <w:numPr>
        <w:numId w:val="2"/>
      </w:numPr>
    </w:pPr>
  </w:style>
  <w:style w:type="numbering" w:customStyle="1" w:styleId="DGBListeNummerierung">
    <w:name w:val="DGB_ListeNummerierung"/>
    <w:basedOn w:val="KeineListe"/>
    <w:uiPriority w:val="99"/>
    <w:rsid w:val="000D7581"/>
    <w:pPr>
      <w:numPr>
        <w:numId w:val="3"/>
      </w:numPr>
    </w:pPr>
  </w:style>
  <w:style w:type="numbering" w:customStyle="1" w:styleId="DGBListeberschrift">
    <w:name w:val="DGB_ListeÜberschrift"/>
    <w:basedOn w:val="KeineListe"/>
    <w:uiPriority w:val="99"/>
    <w:rsid w:val="000D7581"/>
    <w:pPr>
      <w:numPr>
        <w:numId w:val="4"/>
      </w:numPr>
    </w:pPr>
  </w:style>
  <w:style w:type="paragraph" w:styleId="Abbildungsverzeichnis">
    <w:name w:val="table of figures"/>
    <w:aliases w:val="DGB_Abbildungsverzeichnis"/>
    <w:basedOn w:val="Standard"/>
    <w:next w:val="Standard"/>
    <w:uiPriority w:val="99"/>
    <w:unhideWhenUsed/>
    <w:rsid w:val="000D7581"/>
    <w:pPr>
      <w:tabs>
        <w:tab w:val="left" w:pos="1134"/>
        <w:tab w:val="right" w:leader="dot" w:pos="9061"/>
      </w:tabs>
      <w:ind w:left="1134" w:right="340" w:hanging="1134"/>
      <w:contextualSpacing/>
    </w:pPr>
  </w:style>
  <w:style w:type="paragraph" w:customStyle="1" w:styleId="DGBAufzhlung1AltA">
    <w:name w:val="DGB_Aufzählung1 (Alt + A)"/>
    <w:basedOn w:val="Standard"/>
    <w:next w:val="Standard"/>
    <w:qFormat/>
    <w:rsid w:val="000D7581"/>
    <w:pPr>
      <w:numPr>
        <w:numId w:val="30"/>
      </w:numPr>
    </w:pPr>
    <w:rPr>
      <w:noProof/>
    </w:rPr>
  </w:style>
  <w:style w:type="paragraph" w:customStyle="1" w:styleId="DGBAufzhlung2">
    <w:name w:val="DGB_Aufzählung2"/>
    <w:basedOn w:val="Standard"/>
    <w:next w:val="Standard"/>
    <w:rsid w:val="000D7581"/>
    <w:pPr>
      <w:numPr>
        <w:ilvl w:val="1"/>
        <w:numId w:val="30"/>
      </w:numPr>
    </w:pPr>
  </w:style>
  <w:style w:type="paragraph" w:customStyle="1" w:styleId="DGBAufzhlung3">
    <w:name w:val="DGB_Aufzählung3"/>
    <w:basedOn w:val="Standard"/>
    <w:next w:val="Standard"/>
    <w:rsid w:val="000D7581"/>
    <w:pPr>
      <w:numPr>
        <w:ilvl w:val="2"/>
        <w:numId w:val="30"/>
      </w:numPr>
    </w:pPr>
    <w:rPr>
      <w:noProof/>
    </w:rPr>
  </w:style>
  <w:style w:type="paragraph" w:customStyle="1" w:styleId="DGBAufzhlung4">
    <w:name w:val="DGB_Aufzählung4"/>
    <w:basedOn w:val="Standard"/>
    <w:next w:val="Standard"/>
    <w:rsid w:val="000D7581"/>
    <w:pPr>
      <w:numPr>
        <w:ilvl w:val="3"/>
        <w:numId w:val="30"/>
      </w:numPr>
    </w:pPr>
  </w:style>
  <w:style w:type="paragraph" w:styleId="Beschriftung">
    <w:name w:val="caption"/>
    <w:aliases w:val="DGB_Beschriftung"/>
    <w:basedOn w:val="Standard"/>
    <w:next w:val="Standard"/>
    <w:rsid w:val="000D7581"/>
    <w:pPr>
      <w:spacing w:before="60"/>
      <w:ind w:left="1134" w:hanging="1134"/>
    </w:pPr>
    <w:rPr>
      <w:bCs/>
      <w:sz w:val="16"/>
      <w:szCs w:val="18"/>
    </w:rPr>
  </w:style>
  <w:style w:type="paragraph" w:styleId="Fuzeile">
    <w:name w:val="footer"/>
    <w:aliases w:val="DGB_Fußzeile"/>
    <w:basedOn w:val="Standard"/>
    <w:link w:val="FuzeileZchn"/>
    <w:rsid w:val="000D7581"/>
    <w:pPr>
      <w:spacing w:after="80" w:line="240" w:lineRule="auto"/>
    </w:pPr>
    <w:rPr>
      <w:noProof/>
      <w:sz w:val="15"/>
    </w:rPr>
  </w:style>
  <w:style w:type="character" w:customStyle="1" w:styleId="FuzeileZchn">
    <w:name w:val="Fußzeile Zchn"/>
    <w:aliases w:val="DGB_Fußzeile Zchn"/>
    <w:basedOn w:val="Absatz-Standardschriftart"/>
    <w:link w:val="Fuzeile"/>
    <w:rsid w:val="000D7581"/>
    <w:rPr>
      <w:noProof/>
      <w:kern w:val="2"/>
      <w:sz w:val="15"/>
      <w:szCs w:val="20"/>
      <w14:ligatures w14:val="standardContextual"/>
    </w:rPr>
  </w:style>
  <w:style w:type="character" w:styleId="Hyperlink">
    <w:name w:val="Hyperlink"/>
    <w:aliases w:val="DGB_Hyperlink"/>
    <w:basedOn w:val="Absatz-Standardschriftart"/>
    <w:uiPriority w:val="99"/>
    <w:rsid w:val="000D7581"/>
    <w:rPr>
      <w:color w:val="0000FF"/>
      <w:u w:val="single"/>
    </w:rPr>
  </w:style>
  <w:style w:type="paragraph" w:styleId="Kopfzeile">
    <w:name w:val="header"/>
    <w:aliases w:val="DGB_Kopfzeile"/>
    <w:basedOn w:val="Standard"/>
    <w:link w:val="KopfzeileZchn"/>
    <w:rsid w:val="000D7581"/>
  </w:style>
  <w:style w:type="character" w:customStyle="1" w:styleId="KopfzeileZchn">
    <w:name w:val="Kopfzeile Zchn"/>
    <w:aliases w:val="DGB_Kopfzeile Zchn"/>
    <w:basedOn w:val="Absatz-Standardschriftart"/>
    <w:link w:val="Kopfzeile"/>
    <w:rsid w:val="000D7581"/>
    <w:rPr>
      <w:kern w:val="2"/>
      <w:szCs w:val="20"/>
      <w14:ligatures w14:val="standardContextual"/>
    </w:rPr>
  </w:style>
  <w:style w:type="paragraph" w:customStyle="1" w:styleId="DGBNumAufzFortsetz1AltF">
    <w:name w:val="DGB_NumAufzFortsetz1 (Alt + F)"/>
    <w:basedOn w:val="Standard"/>
    <w:next w:val="Standard"/>
    <w:qFormat/>
    <w:rsid w:val="000D7581"/>
    <w:pPr>
      <w:numPr>
        <w:numId w:val="34"/>
      </w:numPr>
    </w:pPr>
  </w:style>
  <w:style w:type="paragraph" w:customStyle="1" w:styleId="DGBNumAufzFortsetz2">
    <w:name w:val="DGB_NumAufzFortsetz2"/>
    <w:basedOn w:val="Standard"/>
    <w:next w:val="Standard"/>
    <w:rsid w:val="000D7581"/>
    <w:pPr>
      <w:numPr>
        <w:ilvl w:val="1"/>
        <w:numId w:val="34"/>
      </w:numPr>
    </w:pPr>
  </w:style>
  <w:style w:type="paragraph" w:customStyle="1" w:styleId="DGBNumAufzFortsetz3">
    <w:name w:val="DGB_NumAufzFortsetz3"/>
    <w:basedOn w:val="Standard"/>
    <w:next w:val="Standard"/>
    <w:rsid w:val="000D7581"/>
    <w:pPr>
      <w:numPr>
        <w:ilvl w:val="2"/>
        <w:numId w:val="34"/>
      </w:numPr>
    </w:pPr>
  </w:style>
  <w:style w:type="paragraph" w:customStyle="1" w:styleId="DGBNumAufzFortsetz4">
    <w:name w:val="DGB_NumAufzFortsetz4"/>
    <w:basedOn w:val="Standard"/>
    <w:next w:val="Standard"/>
    <w:rsid w:val="000D7581"/>
    <w:pPr>
      <w:numPr>
        <w:ilvl w:val="3"/>
        <w:numId w:val="34"/>
      </w:numPr>
    </w:pPr>
  </w:style>
  <w:style w:type="paragraph" w:customStyle="1" w:styleId="DGBNummerierung1AltN">
    <w:name w:val="DGB_Nummerierung1 (Alt + N)"/>
    <w:basedOn w:val="Standard"/>
    <w:next w:val="Standard"/>
    <w:qFormat/>
    <w:rsid w:val="000D7581"/>
    <w:pPr>
      <w:numPr>
        <w:ilvl w:val="1"/>
        <w:numId w:val="39"/>
      </w:numPr>
    </w:pPr>
    <w:rPr>
      <w:noProof/>
    </w:rPr>
  </w:style>
  <w:style w:type="paragraph" w:customStyle="1" w:styleId="DGBNummerierung2">
    <w:name w:val="DGB_Nummerierung2"/>
    <w:basedOn w:val="Standard"/>
    <w:next w:val="Standard"/>
    <w:rsid w:val="000D7581"/>
    <w:pPr>
      <w:numPr>
        <w:ilvl w:val="2"/>
        <w:numId w:val="39"/>
      </w:numPr>
    </w:pPr>
  </w:style>
  <w:style w:type="paragraph" w:customStyle="1" w:styleId="DGBNummerierung3">
    <w:name w:val="DGB_Nummerierung3"/>
    <w:basedOn w:val="Standard"/>
    <w:next w:val="Standard"/>
    <w:rsid w:val="000D7581"/>
    <w:pPr>
      <w:numPr>
        <w:ilvl w:val="3"/>
        <w:numId w:val="39"/>
      </w:numPr>
    </w:pPr>
    <w:rPr>
      <w:noProof/>
    </w:rPr>
  </w:style>
  <w:style w:type="paragraph" w:customStyle="1" w:styleId="DGBNummerierung4">
    <w:name w:val="DGB_Nummerierung4"/>
    <w:basedOn w:val="Standard"/>
    <w:next w:val="Standard"/>
    <w:rsid w:val="000D7581"/>
    <w:pPr>
      <w:numPr>
        <w:ilvl w:val="4"/>
        <w:numId w:val="39"/>
      </w:numPr>
    </w:pPr>
    <w:rPr>
      <w:noProof/>
    </w:rPr>
  </w:style>
  <w:style w:type="paragraph" w:customStyle="1" w:styleId="DGBFlietextVorNummerierungAltV">
    <w:name w:val="DGB_FließtextVorNummerierung (Alt + V)"/>
    <w:basedOn w:val="Standard"/>
    <w:next w:val="Standard"/>
    <w:rsid w:val="000D7581"/>
    <w:pPr>
      <w:numPr>
        <w:numId w:val="39"/>
      </w:numPr>
    </w:pPr>
    <w:rPr>
      <w:noProof/>
    </w:rPr>
  </w:style>
  <w:style w:type="character" w:customStyle="1" w:styleId="berschrift1Zchn">
    <w:name w:val="Überschrift 1 Zchn"/>
    <w:aliases w:val="DGB_Überschrift1 (Alt + 1) Zchn"/>
    <w:basedOn w:val="Absatz-Standardschriftart"/>
    <w:link w:val="berschrift1"/>
    <w:rsid w:val="000D7581"/>
    <w:rPr>
      <w:rFonts w:asciiTheme="majorHAnsi" w:eastAsiaTheme="majorEastAsia" w:hAnsiTheme="majorHAnsi" w:cstheme="majorBidi"/>
      <w:bCs/>
      <w:color w:val="ED1C24" w:themeColor="text2"/>
      <w:kern w:val="2"/>
      <w:sz w:val="40"/>
      <w:szCs w:val="28"/>
      <w14:ligatures w14:val="standardContextual"/>
    </w:rPr>
  </w:style>
  <w:style w:type="character" w:customStyle="1" w:styleId="berschrift2Zchn">
    <w:name w:val="Überschrift 2 Zchn"/>
    <w:aliases w:val="DGB_Überschrift2 (Alt + 2) Zchn"/>
    <w:basedOn w:val="Absatz-Standardschriftart"/>
    <w:link w:val="berschrift2"/>
    <w:rsid w:val="000D7581"/>
    <w:rPr>
      <w:rFonts w:ascii="Poppins" w:eastAsiaTheme="majorEastAsia" w:hAnsi="Poppins" w:cs="Poppins"/>
      <w:b/>
      <w:bCs/>
      <w:color w:val="3A2D7B" w:themeColor="accent5"/>
      <w:kern w:val="2"/>
      <w:sz w:val="24"/>
      <w:szCs w:val="26"/>
      <w14:ligatures w14:val="standardContextual"/>
    </w:rPr>
  </w:style>
  <w:style w:type="character" w:customStyle="1" w:styleId="berschrift3Zchn">
    <w:name w:val="Überschrift 3 Zchn"/>
    <w:aliases w:val="DGB_Überschrift3 (Alt + 3) Zchn"/>
    <w:basedOn w:val="Absatz-Standardschriftart"/>
    <w:link w:val="berschrift3"/>
    <w:rsid w:val="000D7581"/>
    <w:rPr>
      <w:rFonts w:ascii="Source Sans Pro (Textkörper)" w:eastAsiaTheme="majorEastAsia" w:hAnsi="Source Sans Pro (Textkörper)" w:cstheme="majorBidi"/>
      <w:b/>
      <w:bCs/>
      <w:color w:val="FF0000"/>
      <w:kern w:val="2"/>
      <w:szCs w:val="20"/>
      <w14:ligatures w14:val="standardContextual"/>
    </w:rPr>
  </w:style>
  <w:style w:type="paragraph" w:customStyle="1" w:styleId="DGBberschriftInsInhaltsverzeichnis">
    <w:name w:val="DGB_ÜberschriftInsInhaltsverzeichnis"/>
    <w:basedOn w:val="DGBberschrift1ohneNr"/>
    <w:next w:val="Standard"/>
    <w:rsid w:val="000D7581"/>
  </w:style>
  <w:style w:type="paragraph" w:styleId="Verzeichnis1">
    <w:name w:val="toc 1"/>
    <w:aliases w:val="DGB_Verzeichnis1"/>
    <w:basedOn w:val="Standard"/>
    <w:next w:val="Standard"/>
    <w:uiPriority w:val="39"/>
    <w:unhideWhenUsed/>
    <w:rsid w:val="000D7581"/>
    <w:pPr>
      <w:tabs>
        <w:tab w:val="left" w:pos="426"/>
        <w:tab w:val="right" w:leader="dot" w:pos="9060"/>
      </w:tabs>
      <w:ind w:left="425" w:hanging="425"/>
      <w:contextualSpacing/>
    </w:pPr>
  </w:style>
  <w:style w:type="paragraph" w:styleId="Verzeichnis2">
    <w:name w:val="toc 2"/>
    <w:aliases w:val="DGB_Verzeichnis2"/>
    <w:basedOn w:val="Standard"/>
    <w:next w:val="Standard"/>
    <w:uiPriority w:val="39"/>
    <w:unhideWhenUsed/>
    <w:rsid w:val="000D7581"/>
    <w:pPr>
      <w:tabs>
        <w:tab w:val="left" w:pos="851"/>
        <w:tab w:val="right" w:leader="dot" w:pos="9072"/>
      </w:tabs>
      <w:spacing w:after="140"/>
      <w:ind w:left="850" w:hanging="425"/>
    </w:pPr>
  </w:style>
  <w:style w:type="paragraph" w:styleId="Verzeichnis3">
    <w:name w:val="toc 3"/>
    <w:aliases w:val="DGB_Verzeichnis3"/>
    <w:basedOn w:val="Standard"/>
    <w:next w:val="Standard"/>
    <w:uiPriority w:val="39"/>
    <w:unhideWhenUsed/>
    <w:rsid w:val="000D7581"/>
    <w:pPr>
      <w:tabs>
        <w:tab w:val="left" w:pos="1418"/>
        <w:tab w:val="right" w:leader="dot" w:pos="9072"/>
      </w:tabs>
      <w:ind w:left="1418" w:hanging="567"/>
      <w:contextualSpacing/>
    </w:pPr>
  </w:style>
  <w:style w:type="paragraph" w:customStyle="1" w:styleId="DGBKapitelberschrift">
    <w:name w:val="DGB_Kapitelüberschrift"/>
    <w:basedOn w:val="DGBberschrift1ohneNr"/>
    <w:next w:val="Standard"/>
    <w:rsid w:val="000D7581"/>
  </w:style>
  <w:style w:type="paragraph" w:customStyle="1" w:styleId="DGBPublikationsart">
    <w:name w:val="DGB_Publikationsart"/>
    <w:basedOn w:val="Standard"/>
    <w:next w:val="Standard"/>
    <w:rsid w:val="000D7581"/>
    <w:pPr>
      <w:spacing w:after="700" w:line="1560" w:lineRule="atLeast"/>
    </w:pPr>
    <w:rPr>
      <w:sz w:val="140"/>
      <w:szCs w:val="140"/>
    </w:rPr>
  </w:style>
  <w:style w:type="paragraph" w:customStyle="1" w:styleId="DGBPublikationstitel">
    <w:name w:val="DGB_Publikationstitel"/>
    <w:basedOn w:val="Standard"/>
    <w:next w:val="Standard"/>
    <w:rsid w:val="000D7581"/>
    <w:pPr>
      <w:spacing w:after="340" w:line="800" w:lineRule="atLeast"/>
    </w:pPr>
    <w:rPr>
      <w:rFonts w:asciiTheme="majorHAnsi" w:hAnsiTheme="majorHAnsi"/>
      <w:color w:val="ED1C24" w:themeColor="text2"/>
      <w:sz w:val="76"/>
      <w:szCs w:val="70"/>
    </w:rPr>
  </w:style>
  <w:style w:type="paragraph" w:customStyle="1" w:styleId="DGBPublikationsuntertitel">
    <w:name w:val="DGB_Publikationsuntertitel"/>
    <w:basedOn w:val="Standard"/>
    <w:next w:val="Standard"/>
    <w:rsid w:val="000D7581"/>
    <w:pPr>
      <w:spacing w:after="340" w:line="800" w:lineRule="atLeast"/>
    </w:pPr>
    <w:rPr>
      <w:sz w:val="48"/>
      <w:szCs w:val="70"/>
    </w:rPr>
  </w:style>
  <w:style w:type="paragraph" w:customStyle="1" w:styleId="DGBberschrift1ohneNr">
    <w:name w:val="DGB_Überschrift1 ohne Nr"/>
    <w:basedOn w:val="Standard"/>
    <w:next w:val="Standard"/>
    <w:rsid w:val="000D7581"/>
    <w:pPr>
      <w:keepNext/>
      <w:suppressAutoHyphens/>
      <w:spacing w:after="160" w:line="520" w:lineRule="atLeast"/>
      <w:outlineLvl w:val="0"/>
    </w:pPr>
    <w:rPr>
      <w:rFonts w:asciiTheme="majorHAnsi" w:hAnsiTheme="majorHAnsi"/>
      <w:color w:val="ED1C24" w:themeColor="text2"/>
      <w:sz w:val="40"/>
      <w:szCs w:val="32"/>
    </w:rPr>
  </w:style>
  <w:style w:type="paragraph" w:customStyle="1" w:styleId="DGBberschrift2ohneNr">
    <w:name w:val="DGB_Überschrift2 ohne Nr"/>
    <w:basedOn w:val="Standard"/>
    <w:next w:val="Standard"/>
    <w:rsid w:val="000D7581"/>
    <w:pPr>
      <w:keepNext/>
      <w:suppressAutoHyphens/>
      <w:spacing w:line="320" w:lineRule="atLeast"/>
      <w:outlineLvl w:val="1"/>
    </w:pPr>
    <w:rPr>
      <w:rFonts w:ascii="Poppins" w:hAnsi="Poppins" w:cs="Poppins"/>
      <w:b/>
      <w:color w:val="3A2D7B" w:themeColor="accent5"/>
      <w:sz w:val="24"/>
      <w:szCs w:val="28"/>
    </w:rPr>
  </w:style>
  <w:style w:type="paragraph" w:customStyle="1" w:styleId="DGBberschrift3ohneNr">
    <w:name w:val="DGB_Überschrift3 ohne Nr"/>
    <w:basedOn w:val="Standard"/>
    <w:next w:val="Standard"/>
    <w:rsid w:val="000D7581"/>
    <w:pPr>
      <w:keepNext/>
      <w:suppressAutoHyphens/>
      <w:outlineLvl w:val="2"/>
    </w:pPr>
    <w:rPr>
      <w:rFonts w:ascii="Source Sans Pro (Textkörper)" w:hAnsi="Source Sans Pro (Textkörper)"/>
      <w:b/>
      <w:color w:val="FF0000"/>
    </w:rPr>
  </w:style>
  <w:style w:type="paragraph" w:customStyle="1" w:styleId="DGBberschrift4ohneNr">
    <w:name w:val="DGB_Überschrift4 ohne Nr"/>
    <w:basedOn w:val="DGBberschrift3ohneNr"/>
    <w:next w:val="Standard"/>
    <w:link w:val="DGBberschrift4ohneNrZchn"/>
    <w:rsid w:val="000D7581"/>
    <w:pPr>
      <w:outlineLvl w:val="3"/>
    </w:pPr>
    <w:rPr>
      <w:lang w:val="en-GB"/>
    </w:rPr>
  </w:style>
  <w:style w:type="character" w:customStyle="1" w:styleId="DGBberschrift4ohneNrZchn">
    <w:name w:val="DGB_Überschrift4 ohne Nr Zchn"/>
    <w:basedOn w:val="Absatz-Standardschriftart"/>
    <w:link w:val="DGBberschrift4ohneNr"/>
    <w:rsid w:val="000D7581"/>
    <w:rPr>
      <w:rFonts w:ascii="Source Sans Pro (Textkörper)" w:hAnsi="Source Sans Pro (Textkörper)"/>
      <w:b/>
      <w:color w:val="FF0000"/>
      <w:kern w:val="2"/>
      <w:szCs w:val="20"/>
      <w:lang w:val="en-GB"/>
      <w14:ligatures w14:val="standardContextual"/>
    </w:rPr>
  </w:style>
  <w:style w:type="paragraph" w:customStyle="1" w:styleId="DGBberschrift5ohneNr">
    <w:name w:val="DGB_Überschrift5 ohne Nr"/>
    <w:basedOn w:val="DGBberschrift3ohneNr"/>
    <w:next w:val="Standard"/>
    <w:link w:val="DGBberschrift5ohneNrZchn"/>
    <w:rsid w:val="000D7581"/>
    <w:pPr>
      <w:outlineLvl w:val="4"/>
    </w:pPr>
    <w:rPr>
      <w:lang w:val="en-GB"/>
    </w:rPr>
  </w:style>
  <w:style w:type="character" w:customStyle="1" w:styleId="DGBberschrift5ohneNrZchn">
    <w:name w:val="DGB_Überschrift5 ohne Nr Zchn"/>
    <w:basedOn w:val="Absatz-Standardschriftart"/>
    <w:link w:val="DGBberschrift5ohneNr"/>
    <w:rsid w:val="000D7581"/>
    <w:rPr>
      <w:rFonts w:ascii="Source Sans Pro (Textkörper)" w:hAnsi="Source Sans Pro (Textkörper)"/>
      <w:b/>
      <w:color w:val="FF0000"/>
      <w:kern w:val="2"/>
      <w:szCs w:val="20"/>
      <w:lang w:val="en-GB"/>
      <w14:ligatures w14:val="standardContextual"/>
    </w:rPr>
  </w:style>
  <w:style w:type="paragraph" w:customStyle="1" w:styleId="p1">
    <w:name w:val="p1"/>
    <w:basedOn w:val="Standard"/>
    <w:rsid w:val="00656EFC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de-DE"/>
      <w14:ligatures w14:val="none"/>
    </w:rPr>
  </w:style>
  <w:style w:type="paragraph" w:customStyle="1" w:styleId="p2">
    <w:name w:val="p2"/>
    <w:basedOn w:val="Standard"/>
    <w:rsid w:val="00656EFC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de-DE"/>
      <w14:ligatures w14:val="none"/>
    </w:rPr>
  </w:style>
  <w:style w:type="character" w:customStyle="1" w:styleId="s1">
    <w:name w:val="s1"/>
    <w:basedOn w:val="Absatz-Standardschriftart"/>
    <w:rsid w:val="0065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GB">
  <a:themeElements>
    <a:clrScheme name="DGB_Color">
      <a:dk1>
        <a:sysClr val="windowText" lastClr="000000"/>
      </a:dk1>
      <a:lt1>
        <a:sysClr val="window" lastClr="FFFFFF"/>
      </a:lt1>
      <a:dk2>
        <a:srgbClr val="ED1C24"/>
      </a:dk2>
      <a:lt2>
        <a:srgbClr val="2364D2"/>
      </a:lt2>
      <a:accent1>
        <a:srgbClr val="007C8A"/>
      </a:accent1>
      <a:accent2>
        <a:srgbClr val="70BC79"/>
      </a:accent2>
      <a:accent3>
        <a:srgbClr val="960B5A"/>
      </a:accent3>
      <a:accent4>
        <a:srgbClr val="E785B5"/>
      </a:accent4>
      <a:accent5>
        <a:srgbClr val="3A2D7B"/>
      </a:accent5>
      <a:accent6>
        <a:srgbClr val="65C2C2"/>
      </a:accent6>
      <a:hlink>
        <a:srgbClr val="ED1C24"/>
      </a:hlink>
      <a:folHlink>
        <a:srgbClr val="ED1C24"/>
      </a:folHlink>
    </a:clrScheme>
    <a:fontScheme name="DGB_Font">
      <a:majorFont>
        <a:latin typeface="Poppins Extra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ctr">
          <a:defRPr sz="20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GB" id="{FB01548E-BBB7-4999-A242-6B96D9E90453}" vid="{EE0EC1C4-BB02-4932-9A2A-D9D4DD5DC69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3157</Characters>
  <Application>Microsoft Office Word</Application>
  <DocSecurity>0</DocSecurity>
  <Lines>26</Lines>
  <Paragraphs>7</Paragraphs>
  <ScaleCrop>false</ScaleCrop>
  <Company>Deutscher Gewerkschaftsbund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Hornschu, Frank (DGB-NORD)</dc:creator>
  <cp:keywords/>
  <dc:description/>
  <cp:lastModifiedBy>Hornschu, Frank (DGB-NORD)</cp:lastModifiedBy>
  <cp:revision>1</cp:revision>
  <dcterms:created xsi:type="dcterms:W3CDTF">2024-01-23T15:40:00Z</dcterms:created>
  <dcterms:modified xsi:type="dcterms:W3CDTF">2024-01-23T15:44:00Z</dcterms:modified>
</cp:coreProperties>
</file>